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7A8A" w14:textId="747E17B8" w:rsidR="00B81BEC" w:rsidRPr="001034AA" w:rsidRDefault="004B0F2E">
      <w:pPr>
        <w:rPr>
          <w:rFonts w:ascii="Arial" w:eastAsia="Times New Roman" w:hAnsi="Arial" w:cs="Arial"/>
          <w:b/>
          <w:sz w:val="21"/>
          <w:szCs w:val="20"/>
          <w:lang w:val="en" w:eastAsia="nl-NL"/>
        </w:rPr>
      </w:pPr>
      <w:r>
        <w:rPr>
          <w:rFonts w:ascii="Arial" w:eastAsia="Times New Roman" w:hAnsi="Arial" w:cs="Arial"/>
          <w:b/>
          <w:sz w:val="21"/>
          <w:szCs w:val="20"/>
          <w:lang w:val="en" w:eastAsia="nl-NL"/>
        </w:rPr>
        <w:t>Surffffff</w:t>
      </w:r>
    </w:p>
    <w:p w14:paraId="5CBA3664" w14:textId="77777777" w:rsidR="0095071B" w:rsidRDefault="0095071B">
      <w:pPr>
        <w:rPr>
          <w:rFonts w:ascii="Arial" w:eastAsia="Times New Roman" w:hAnsi="Arial" w:cs="Arial"/>
          <w:b/>
          <w:sz w:val="20"/>
          <w:szCs w:val="20"/>
          <w:lang w:val="en" w:eastAsia="nl-NL"/>
        </w:rPr>
      </w:pPr>
    </w:p>
    <w:p w14:paraId="366AEA97" w14:textId="611A3E9A" w:rsidR="004B0F2E" w:rsidRPr="004B0F2E" w:rsidRDefault="004B0F2E" w:rsidP="004B0F2E">
      <w:pPr>
        <w:widowControl w:val="0"/>
        <w:autoSpaceDE w:val="0"/>
        <w:autoSpaceDN w:val="0"/>
        <w:adjustRightInd w:val="0"/>
        <w:spacing w:after="240"/>
        <w:rPr>
          <w:rFonts w:ascii="Arial" w:hAnsi="Arial" w:cs="Arial"/>
          <w:sz w:val="20"/>
          <w:szCs w:val="20"/>
        </w:rPr>
      </w:pPr>
      <w:r w:rsidRPr="004B0F2E">
        <w:rPr>
          <w:rFonts w:ascii="Arial" w:hAnsi="Arial" w:cs="Arial"/>
          <w:bCs/>
          <w:sz w:val="20"/>
          <w:szCs w:val="20"/>
        </w:rPr>
        <w:t>Surfing is not just a sport. Surfing is a religion. Surfing is a philosophy. Surfing is a way of life. The old Hawaiian kings surfed the shores of Hawaii. The surfers of the American West Coast were the link between the beatniks and hippies. Surfers learn from the sea, how every wave is different and how to control their fears. They taste the salty waters, and feel the wind. E</w:t>
      </w:r>
      <w:r>
        <w:rPr>
          <w:rFonts w:ascii="Arial" w:hAnsi="Arial" w:cs="Arial"/>
          <w:bCs/>
          <w:sz w:val="20"/>
          <w:szCs w:val="20"/>
        </w:rPr>
        <w:t>very</w:t>
      </w:r>
      <w:r w:rsidRPr="004B0F2E">
        <w:rPr>
          <w:rFonts w:ascii="Arial" w:hAnsi="Arial" w:cs="Arial"/>
          <w:bCs/>
          <w:sz w:val="20"/>
          <w:szCs w:val="20"/>
        </w:rPr>
        <w:t xml:space="preserve">body has an inner surfer, waiting for the perfect wave. This mindful book connects you to your inner surfer and </w:t>
      </w:r>
      <w:r w:rsidR="00240F6F">
        <w:rPr>
          <w:rFonts w:ascii="Arial" w:hAnsi="Arial" w:cs="Arial"/>
          <w:bCs/>
          <w:sz w:val="20"/>
          <w:szCs w:val="20"/>
        </w:rPr>
        <w:t>teaches</w:t>
      </w:r>
      <w:bookmarkStart w:id="0" w:name="_GoBack"/>
      <w:bookmarkEnd w:id="0"/>
      <w:r w:rsidRPr="004B0F2E">
        <w:rPr>
          <w:rFonts w:ascii="Arial" w:hAnsi="Arial" w:cs="Arial"/>
          <w:bCs/>
          <w:sz w:val="20"/>
          <w:szCs w:val="20"/>
        </w:rPr>
        <w:t xml:space="preserve"> you how to go with the flow. </w:t>
      </w:r>
    </w:p>
    <w:p w14:paraId="25A5EC9D" w14:textId="0B9E7E21" w:rsidR="005E5BD3" w:rsidRDefault="00B05D90" w:rsidP="00B05D90">
      <w:pPr>
        <w:spacing w:line="200" w:lineRule="exact"/>
        <w:rPr>
          <w:rFonts w:ascii="Arial" w:hAnsi="Arial"/>
          <w:sz w:val="20"/>
          <w:szCs w:val="20"/>
        </w:rPr>
      </w:pPr>
      <w:r>
        <w:rPr>
          <w:rFonts w:ascii="Arial" w:hAnsi="Arial"/>
          <w:noProof/>
          <w:sz w:val="20"/>
          <w:szCs w:val="20"/>
          <w:lang w:eastAsia="nl-NL"/>
        </w:rPr>
        <w:t xml:space="preserve"> </w:t>
      </w:r>
      <w:r w:rsidR="005E5BD3">
        <w:rPr>
          <w:rFonts w:ascii="Arial" w:hAnsi="Arial"/>
          <w:noProof/>
          <w:sz w:val="20"/>
          <w:szCs w:val="20"/>
          <w:lang w:val="en-US"/>
        </w:rPr>
        <mc:AlternateContent>
          <mc:Choice Requires="wps">
            <w:drawing>
              <wp:anchor distT="0" distB="0" distL="114300" distR="114300" simplePos="0" relativeHeight="251660288" behindDoc="0" locked="0" layoutInCell="1" allowOverlap="1" wp14:anchorId="0957FB59" wp14:editId="0F523D02">
                <wp:simplePos x="0" y="0"/>
                <wp:positionH relativeFrom="column">
                  <wp:posOffset>-48260</wp:posOffset>
                </wp:positionH>
                <wp:positionV relativeFrom="paragraph">
                  <wp:posOffset>86995</wp:posOffset>
                </wp:positionV>
                <wp:extent cx="60579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E0516"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6.85pt" to="473.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" strokecolor="black [3200]" strokeweight=".5pt">
                <v:stroke joinstyle="miter"/>
              </v:line>
            </w:pict>
          </mc:Fallback>
        </mc:AlternateContent>
      </w:r>
      <w:r w:rsidR="005E5BD3">
        <w:rPr>
          <w:rFonts w:ascii="Arial" w:hAnsi="Arial"/>
          <w:noProof/>
          <w:sz w:val="20"/>
          <w:szCs w:val="20"/>
          <w:lang w:val="en-US"/>
        </w:rPr>
        <mc:AlternateContent>
          <mc:Choice Requires="wps">
            <w:drawing>
              <wp:anchor distT="0" distB="0" distL="114300" distR="114300" simplePos="0" relativeHeight="251659264" behindDoc="0" locked="0" layoutInCell="1" allowOverlap="1" wp14:anchorId="60FB27A1" wp14:editId="1E2C2448">
                <wp:simplePos x="0" y="0"/>
                <wp:positionH relativeFrom="column">
                  <wp:posOffset>66040</wp:posOffset>
                </wp:positionH>
                <wp:positionV relativeFrom="paragraph">
                  <wp:posOffset>86995</wp:posOffset>
                </wp:positionV>
                <wp:extent cx="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4FE5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6.85pt" to="5.2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" strokecolor="black [3200]" strokeweight=".5pt">
                <v:stroke joinstyle="miter"/>
              </v:line>
            </w:pict>
          </mc:Fallback>
        </mc:AlternateContent>
      </w:r>
    </w:p>
    <w:p w14:paraId="69731A1A" w14:textId="77777777" w:rsidR="005E5BD3" w:rsidRDefault="005E5BD3" w:rsidP="005E5BD3">
      <w:pPr>
        <w:rPr>
          <w:rFonts w:ascii="Arial" w:eastAsia="Times New Roman" w:hAnsi="Arial" w:cs="Arial"/>
          <w:sz w:val="20"/>
          <w:szCs w:val="20"/>
          <w:lang w:val="en" w:eastAsia="nl-NL"/>
        </w:rPr>
      </w:pPr>
    </w:p>
    <w:p w14:paraId="4CBE2CDC" w14:textId="350C13ED" w:rsidR="00AA27C6" w:rsidRPr="00AA27C6" w:rsidRDefault="00AA27C6" w:rsidP="00AA27C6">
      <w:pPr>
        <w:rPr>
          <w:rFonts w:ascii="Arial" w:eastAsia="Times New Roman" w:hAnsi="Arial" w:cs="Arial"/>
          <w:sz w:val="20"/>
          <w:szCs w:val="20"/>
          <w:lang w:eastAsia="nl-NL"/>
        </w:rPr>
      </w:pPr>
      <w:r w:rsidRPr="00AA27C6">
        <w:rPr>
          <w:rFonts w:ascii="Arial" w:eastAsia="Times New Roman" w:hAnsi="Arial" w:cs="Arial"/>
          <w:b/>
          <w:sz w:val="20"/>
          <w:szCs w:val="20"/>
          <w:lang w:eastAsia="nl-NL"/>
        </w:rPr>
        <w:t>Author:</w:t>
      </w:r>
      <w:r w:rsidRPr="00AA27C6">
        <w:rPr>
          <w:rFonts w:ascii="Arial" w:eastAsia="Times New Roman" w:hAnsi="Arial" w:cs="Arial"/>
          <w:sz w:val="20"/>
          <w:szCs w:val="20"/>
          <w:lang w:eastAsia="nl-NL"/>
        </w:rPr>
        <w:t xml:space="preserve"> </w:t>
      </w:r>
      <w:r w:rsidR="00B05D90">
        <w:rPr>
          <w:rFonts w:ascii="Arial" w:eastAsia="Times New Roman" w:hAnsi="Arial" w:cs="Arial"/>
          <w:sz w:val="20"/>
          <w:szCs w:val="20"/>
          <w:lang w:eastAsia="nl-NL"/>
        </w:rPr>
        <w:t>Gerard Janssen</w:t>
      </w:r>
    </w:p>
    <w:p w14:paraId="3A00AF06" w14:textId="373A3A49" w:rsidR="00943F77" w:rsidRDefault="004B0F2E"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Illustration: </w:t>
      </w:r>
      <w:r w:rsidR="00B05D90">
        <w:rPr>
          <w:rFonts w:ascii="Arial" w:eastAsia="Times New Roman" w:hAnsi="Arial" w:cs="Arial"/>
          <w:sz w:val="20"/>
          <w:szCs w:val="20"/>
          <w:lang w:eastAsia="nl-NL"/>
        </w:rPr>
        <w:t xml:space="preserve"> </w:t>
      </w:r>
      <w:r w:rsidR="001034AA">
        <w:rPr>
          <w:rFonts w:ascii="Arial" w:eastAsia="Times New Roman" w:hAnsi="Arial" w:cs="Arial"/>
          <w:sz w:val="20"/>
          <w:szCs w:val="20"/>
          <w:lang w:eastAsia="nl-NL"/>
        </w:rPr>
        <w:t xml:space="preserve"> </w:t>
      </w:r>
    </w:p>
    <w:p w14:paraId="14D3D689" w14:textId="3E782A2B" w:rsidR="001034AA" w:rsidRPr="001034AA" w:rsidRDefault="00B05D90"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Design: </w:t>
      </w:r>
      <w:r w:rsidR="001034AA">
        <w:rPr>
          <w:rFonts w:ascii="Arial" w:eastAsia="Times New Roman" w:hAnsi="Arial" w:cs="Arial"/>
          <w:sz w:val="20"/>
          <w:szCs w:val="20"/>
          <w:lang w:eastAsia="nl-NL"/>
        </w:rPr>
        <w:t xml:space="preserve"> </w:t>
      </w:r>
    </w:p>
    <w:p w14:paraId="7E9D2EEB" w14:textId="18D1B7C8" w:rsidR="0095071B" w:rsidRDefault="0095071B"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Size: </w:t>
      </w:r>
      <w:r w:rsidR="004B0F2E">
        <w:rPr>
          <w:rFonts w:ascii="Arial" w:eastAsia="Times New Roman" w:hAnsi="Arial" w:cs="Arial"/>
          <w:sz w:val="20"/>
          <w:szCs w:val="20"/>
          <w:lang w:eastAsia="nl-NL"/>
        </w:rPr>
        <w:t>155 x 155</w:t>
      </w:r>
      <w:r w:rsidR="001034AA">
        <w:rPr>
          <w:rFonts w:ascii="Arial" w:eastAsia="Times New Roman" w:hAnsi="Arial" w:cs="Arial"/>
          <w:sz w:val="20"/>
          <w:szCs w:val="20"/>
          <w:lang w:eastAsia="nl-NL"/>
        </w:rPr>
        <w:t xml:space="preserve"> mm </w:t>
      </w:r>
    </w:p>
    <w:p w14:paraId="32C3882A" w14:textId="74DBA77F" w:rsidR="00B05D90" w:rsidRDefault="00B05D90"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Pages: </w:t>
      </w:r>
      <w:r>
        <w:rPr>
          <w:rFonts w:ascii="Arial" w:eastAsia="Times New Roman" w:hAnsi="Arial" w:cs="Arial"/>
          <w:sz w:val="20"/>
          <w:szCs w:val="20"/>
          <w:lang w:eastAsia="nl-NL"/>
        </w:rPr>
        <w:t>144</w:t>
      </w:r>
    </w:p>
    <w:p w14:paraId="29B5A7A7" w14:textId="08E8F01D" w:rsidR="00B05D90" w:rsidRPr="00B05D90" w:rsidRDefault="00B05D90"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Binding: </w:t>
      </w:r>
      <w:r>
        <w:rPr>
          <w:rFonts w:ascii="Arial" w:eastAsia="Times New Roman" w:hAnsi="Arial" w:cs="Arial"/>
          <w:sz w:val="20"/>
          <w:szCs w:val="20"/>
          <w:lang w:eastAsia="nl-NL"/>
        </w:rPr>
        <w:t>american binding</w:t>
      </w:r>
    </w:p>
    <w:p w14:paraId="737A2377" w14:textId="27FAFF3E" w:rsidR="00A46538" w:rsidRPr="00A46538" w:rsidRDefault="00A46538" w:rsidP="00AA27C6">
      <w:pPr>
        <w:rPr>
          <w:rFonts w:ascii="Arial" w:eastAsia="Times New Roman" w:hAnsi="Arial" w:cs="Arial"/>
          <w:sz w:val="20"/>
          <w:szCs w:val="20"/>
          <w:lang w:eastAsia="nl-NL"/>
        </w:rPr>
      </w:pPr>
      <w:r>
        <w:rPr>
          <w:rFonts w:ascii="Arial" w:eastAsia="Times New Roman" w:hAnsi="Arial" w:cs="Arial"/>
          <w:b/>
          <w:sz w:val="20"/>
          <w:szCs w:val="20"/>
          <w:lang w:eastAsia="nl-NL"/>
        </w:rPr>
        <w:t xml:space="preserve">Price: </w:t>
      </w:r>
      <w:r w:rsidR="004B0F2E">
        <w:rPr>
          <w:rFonts w:ascii="Arial" w:eastAsia="Times New Roman" w:hAnsi="Arial" w:cs="Arial"/>
          <w:sz w:val="20"/>
          <w:szCs w:val="20"/>
          <w:lang w:eastAsia="nl-NL"/>
        </w:rPr>
        <w:t>€14</w:t>
      </w:r>
      <w:r>
        <w:rPr>
          <w:rFonts w:ascii="Arial" w:eastAsia="Times New Roman" w:hAnsi="Arial" w:cs="Arial"/>
          <w:sz w:val="20"/>
          <w:szCs w:val="20"/>
          <w:lang w:eastAsia="nl-NL"/>
        </w:rPr>
        <w:t xml:space="preserve">,99 </w:t>
      </w:r>
    </w:p>
    <w:p w14:paraId="7A7A91BF" w14:textId="502EC83D" w:rsidR="0095071B" w:rsidRPr="0095071B" w:rsidRDefault="001034AA" w:rsidP="00AA27C6">
      <w:pPr>
        <w:rPr>
          <w:rFonts w:ascii="Arial" w:eastAsia="Times New Roman" w:hAnsi="Arial" w:cs="Arial"/>
          <w:sz w:val="20"/>
          <w:szCs w:val="20"/>
          <w:lang w:eastAsia="nl-NL"/>
        </w:rPr>
      </w:pPr>
      <w:r w:rsidRPr="001034AA">
        <w:rPr>
          <w:rFonts w:ascii="Arial" w:eastAsia="Times New Roman" w:hAnsi="Arial" w:cs="Arial"/>
          <w:b/>
          <w:sz w:val="20"/>
          <w:szCs w:val="20"/>
          <w:lang w:eastAsia="nl-NL"/>
        </w:rPr>
        <w:t>Release:</w:t>
      </w:r>
      <w:r>
        <w:rPr>
          <w:rFonts w:ascii="Arial" w:eastAsia="Times New Roman" w:hAnsi="Arial" w:cs="Arial"/>
          <w:sz w:val="20"/>
          <w:szCs w:val="20"/>
          <w:lang w:eastAsia="nl-NL"/>
        </w:rPr>
        <w:t xml:space="preserve"> </w:t>
      </w:r>
      <w:r w:rsidR="00EC6DA2">
        <w:rPr>
          <w:rFonts w:ascii="Arial" w:eastAsia="Times New Roman" w:hAnsi="Arial" w:cs="Arial"/>
          <w:sz w:val="20"/>
          <w:szCs w:val="20"/>
          <w:lang w:eastAsia="nl-NL"/>
        </w:rPr>
        <w:t>March 2018</w:t>
      </w:r>
      <w:r w:rsidR="0095071B">
        <w:rPr>
          <w:rFonts w:ascii="Arial" w:eastAsia="Times New Roman" w:hAnsi="Arial" w:cs="Arial"/>
          <w:sz w:val="20"/>
          <w:szCs w:val="20"/>
          <w:lang w:eastAsia="nl-NL"/>
        </w:rPr>
        <w:t xml:space="preserve"> </w:t>
      </w:r>
    </w:p>
    <w:p w14:paraId="1B53E09D" w14:textId="77777777" w:rsidR="005E5BD3" w:rsidRDefault="005E5BD3" w:rsidP="005E5BD3">
      <w:pPr>
        <w:rPr>
          <w:rFonts w:ascii="Arial" w:eastAsia="Times New Roman" w:hAnsi="Arial" w:cs="Arial"/>
          <w:sz w:val="20"/>
          <w:szCs w:val="20"/>
          <w:lang w:eastAsia="nl-NL"/>
        </w:rPr>
      </w:pPr>
    </w:p>
    <w:p w14:paraId="7BDCA539" w14:textId="77777777" w:rsidR="005E5BD3" w:rsidRDefault="005E5BD3" w:rsidP="005E5BD3">
      <w:pPr>
        <w:rPr>
          <w:rFonts w:ascii="Arial" w:eastAsia="Times New Roman" w:hAnsi="Arial" w:cs="Arial"/>
          <w:sz w:val="20"/>
          <w:szCs w:val="20"/>
          <w:lang w:eastAsia="nl-NL"/>
        </w:rPr>
      </w:pPr>
    </w:p>
    <w:p w14:paraId="5ABB72C4" w14:textId="77777777" w:rsidR="005E5BD3" w:rsidRPr="005E5BD3" w:rsidRDefault="005E5BD3" w:rsidP="005E5BD3">
      <w:pPr>
        <w:rPr>
          <w:rFonts w:ascii="Arial" w:eastAsia="Times New Roman" w:hAnsi="Arial" w:cs="Arial"/>
          <w:b/>
          <w:sz w:val="20"/>
          <w:szCs w:val="20"/>
          <w:lang w:eastAsia="nl-NL"/>
        </w:rPr>
      </w:pPr>
      <w:r w:rsidRPr="005E5BD3">
        <w:rPr>
          <w:rFonts w:ascii="Arial" w:eastAsia="Times New Roman" w:hAnsi="Arial" w:cs="Arial"/>
          <w:b/>
          <w:sz w:val="20"/>
          <w:szCs w:val="20"/>
          <w:lang w:eastAsia="nl-NL"/>
        </w:rPr>
        <w:t xml:space="preserve">Key selling points: </w:t>
      </w:r>
    </w:p>
    <w:tbl>
      <w:tblPr>
        <w:tblW w:w="9260" w:type="dxa"/>
        <w:tblInd w:w="77" w:type="dxa"/>
        <w:tblBorders>
          <w:top w:val="single" w:sz="4" w:space="0" w:color="auto"/>
        </w:tblBorders>
        <w:tblLook w:val="0000" w:firstRow="0" w:lastRow="0" w:firstColumn="0" w:lastColumn="0" w:noHBand="0" w:noVBand="0"/>
      </w:tblPr>
      <w:tblGrid>
        <w:gridCol w:w="9260"/>
      </w:tblGrid>
      <w:tr w:rsidR="005E5BD3" w14:paraId="7D97E04D" w14:textId="77777777" w:rsidTr="0095071B">
        <w:trPr>
          <w:trHeight w:val="809"/>
        </w:trPr>
        <w:tc>
          <w:tcPr>
            <w:tcW w:w="9260" w:type="dxa"/>
            <w:tcBorders>
              <w:bottom w:val="single" w:sz="4" w:space="0" w:color="auto"/>
            </w:tcBorders>
          </w:tcPr>
          <w:p w14:paraId="283C668E" w14:textId="05F1CC7E" w:rsidR="00B05D90" w:rsidRPr="00B05D90" w:rsidRDefault="00A5019D" w:rsidP="0095071B">
            <w:pPr>
              <w:pStyle w:val="BodyText"/>
              <w:numPr>
                <w:ilvl w:val="0"/>
                <w:numId w:val="1"/>
              </w:numPr>
              <w:rPr>
                <w:rFonts w:ascii="Arial" w:eastAsiaTheme="minorHAnsi" w:hAnsi="Arial"/>
                <w:sz w:val="20"/>
                <w:szCs w:val="20"/>
              </w:rPr>
            </w:pPr>
            <w:r>
              <w:rPr>
                <w:rFonts w:ascii="Arial" w:eastAsiaTheme="minorHAnsi" w:hAnsi="Arial"/>
                <w:sz w:val="20"/>
                <w:szCs w:val="20"/>
              </w:rPr>
              <w:t xml:space="preserve">Author of the bestsellers </w:t>
            </w:r>
            <w:r>
              <w:rPr>
                <w:rFonts w:ascii="Arial" w:eastAsiaTheme="minorHAnsi" w:hAnsi="Arial"/>
                <w:i/>
                <w:sz w:val="20"/>
                <w:szCs w:val="20"/>
              </w:rPr>
              <w:t xml:space="preserve">Pregnancy book for Men </w:t>
            </w:r>
            <w:r>
              <w:rPr>
                <w:rFonts w:ascii="Arial" w:eastAsiaTheme="minorHAnsi" w:hAnsi="Arial"/>
                <w:sz w:val="20"/>
                <w:szCs w:val="20"/>
              </w:rPr>
              <w:t xml:space="preserve">(with more than 23.000 copies sold), </w:t>
            </w:r>
            <w:r>
              <w:rPr>
                <w:rFonts w:ascii="Arial" w:eastAsiaTheme="minorHAnsi" w:hAnsi="Arial"/>
                <w:i/>
                <w:sz w:val="20"/>
                <w:szCs w:val="20"/>
              </w:rPr>
              <w:t xml:space="preserve">Daughters </w:t>
            </w:r>
            <w:r>
              <w:rPr>
                <w:rFonts w:ascii="Arial" w:eastAsiaTheme="minorHAnsi" w:hAnsi="Arial"/>
                <w:sz w:val="20"/>
                <w:szCs w:val="20"/>
              </w:rPr>
              <w:t xml:space="preserve">and </w:t>
            </w:r>
            <w:r>
              <w:rPr>
                <w:rFonts w:ascii="Arial" w:eastAsiaTheme="minorHAnsi" w:hAnsi="Arial"/>
                <w:i/>
                <w:sz w:val="20"/>
                <w:szCs w:val="20"/>
              </w:rPr>
              <w:t>Sons</w:t>
            </w:r>
            <w:r>
              <w:rPr>
                <w:rFonts w:ascii="Arial" w:eastAsiaTheme="minorHAnsi" w:hAnsi="Arial"/>
                <w:sz w:val="20"/>
                <w:szCs w:val="20"/>
              </w:rPr>
              <w:t xml:space="preserve">. </w:t>
            </w:r>
          </w:p>
          <w:p w14:paraId="6FCF4506" w14:textId="49C92E5D" w:rsidR="0095071B" w:rsidRPr="00A5019D" w:rsidRDefault="004B0F2E" w:rsidP="00A5019D">
            <w:pPr>
              <w:pStyle w:val="BodyText"/>
              <w:numPr>
                <w:ilvl w:val="0"/>
                <w:numId w:val="1"/>
              </w:numPr>
              <w:rPr>
                <w:rFonts w:ascii="Arial" w:eastAsiaTheme="minorHAnsi" w:hAnsi="Arial"/>
                <w:sz w:val="20"/>
                <w:szCs w:val="20"/>
              </w:rPr>
            </w:pPr>
            <w:r>
              <w:rPr>
                <w:rFonts w:ascii="Arial" w:eastAsiaTheme="minorHAnsi" w:hAnsi="Arial"/>
                <w:sz w:val="20"/>
                <w:szCs w:val="20"/>
              </w:rPr>
              <w:t xml:space="preserve">Fits to the trend of a mindfulness life. </w:t>
            </w:r>
            <w:r w:rsidR="00A5019D">
              <w:rPr>
                <w:rFonts w:ascii="Arial" w:eastAsiaTheme="minorHAnsi" w:hAnsi="Arial"/>
                <w:sz w:val="20"/>
                <w:szCs w:val="20"/>
              </w:rPr>
              <w:t xml:space="preserve">  </w:t>
            </w:r>
          </w:p>
        </w:tc>
      </w:tr>
    </w:tbl>
    <w:p w14:paraId="593CB77C" w14:textId="77777777" w:rsidR="00E56287" w:rsidRPr="00E56287" w:rsidRDefault="00E56287">
      <w:pPr>
        <w:rPr>
          <w:b/>
        </w:rPr>
      </w:pPr>
    </w:p>
    <w:sectPr w:rsidR="00E56287" w:rsidRPr="00E56287" w:rsidSect="00BF0E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46D3F"/>
    <w:multiLevelType w:val="hybridMultilevel"/>
    <w:tmpl w:val="904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3"/>
    <w:rsid w:val="00033553"/>
    <w:rsid w:val="0004497E"/>
    <w:rsid w:val="001034AA"/>
    <w:rsid w:val="00240F6F"/>
    <w:rsid w:val="0025783B"/>
    <w:rsid w:val="00314138"/>
    <w:rsid w:val="00365797"/>
    <w:rsid w:val="003845B3"/>
    <w:rsid w:val="00396492"/>
    <w:rsid w:val="004B0F2E"/>
    <w:rsid w:val="004F4020"/>
    <w:rsid w:val="005E5BD3"/>
    <w:rsid w:val="006B31DC"/>
    <w:rsid w:val="008F587F"/>
    <w:rsid w:val="00943F77"/>
    <w:rsid w:val="0095071B"/>
    <w:rsid w:val="00A46538"/>
    <w:rsid w:val="00A5019D"/>
    <w:rsid w:val="00AA27C6"/>
    <w:rsid w:val="00B05D90"/>
    <w:rsid w:val="00BF0E71"/>
    <w:rsid w:val="00DE1029"/>
    <w:rsid w:val="00E56287"/>
    <w:rsid w:val="00EC6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A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5E5BD3"/>
  </w:style>
  <w:style w:type="paragraph" w:styleId="BodyText">
    <w:name w:val="Body Text"/>
    <w:basedOn w:val="Normal"/>
    <w:link w:val="BodyTextChar"/>
    <w:uiPriority w:val="1"/>
    <w:qFormat/>
    <w:rsid w:val="005E5BD3"/>
    <w:pPr>
      <w:widowControl w:val="0"/>
      <w:ind w:left="101"/>
    </w:pPr>
    <w:rPr>
      <w:rFonts w:ascii="Calibri" w:eastAsia="Calibri" w:hAnsi="Calibri"/>
      <w:lang w:val="en-US"/>
    </w:rPr>
  </w:style>
  <w:style w:type="character" w:customStyle="1" w:styleId="BodyTextChar">
    <w:name w:val="Body Text Char"/>
    <w:basedOn w:val="DefaultParagraphFont"/>
    <w:link w:val="BodyText"/>
    <w:uiPriority w:val="1"/>
    <w:rsid w:val="005E5BD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2587">
      <w:bodyDiv w:val="1"/>
      <w:marLeft w:val="0"/>
      <w:marRight w:val="0"/>
      <w:marTop w:val="0"/>
      <w:marBottom w:val="0"/>
      <w:divBdr>
        <w:top w:val="none" w:sz="0" w:space="0" w:color="auto"/>
        <w:left w:val="none" w:sz="0" w:space="0" w:color="auto"/>
        <w:bottom w:val="none" w:sz="0" w:space="0" w:color="auto"/>
        <w:right w:val="none" w:sz="0" w:space="0" w:color="auto"/>
      </w:divBdr>
    </w:div>
    <w:div w:id="354383624">
      <w:bodyDiv w:val="1"/>
      <w:marLeft w:val="0"/>
      <w:marRight w:val="0"/>
      <w:marTop w:val="0"/>
      <w:marBottom w:val="0"/>
      <w:divBdr>
        <w:top w:val="none" w:sz="0" w:space="0" w:color="auto"/>
        <w:left w:val="none" w:sz="0" w:space="0" w:color="auto"/>
        <w:bottom w:val="none" w:sz="0" w:space="0" w:color="auto"/>
        <w:right w:val="none" w:sz="0" w:space="0" w:color="auto"/>
      </w:divBdr>
    </w:div>
    <w:div w:id="938874708">
      <w:bodyDiv w:val="1"/>
      <w:marLeft w:val="0"/>
      <w:marRight w:val="0"/>
      <w:marTop w:val="0"/>
      <w:marBottom w:val="0"/>
      <w:divBdr>
        <w:top w:val="none" w:sz="0" w:space="0" w:color="auto"/>
        <w:left w:val="none" w:sz="0" w:space="0" w:color="auto"/>
        <w:bottom w:val="none" w:sz="0" w:space="0" w:color="auto"/>
        <w:right w:val="none" w:sz="0" w:space="0" w:color="auto"/>
      </w:divBdr>
    </w:div>
    <w:div w:id="1275943499">
      <w:bodyDiv w:val="1"/>
      <w:marLeft w:val="0"/>
      <w:marRight w:val="0"/>
      <w:marTop w:val="0"/>
      <w:marBottom w:val="0"/>
      <w:divBdr>
        <w:top w:val="none" w:sz="0" w:space="0" w:color="auto"/>
        <w:left w:val="none" w:sz="0" w:space="0" w:color="auto"/>
        <w:bottom w:val="none" w:sz="0" w:space="0" w:color="auto"/>
        <w:right w:val="none" w:sz="0" w:space="0" w:color="auto"/>
      </w:divBdr>
      <w:divsChild>
        <w:div w:id="547422854">
          <w:marLeft w:val="0"/>
          <w:marRight w:val="0"/>
          <w:marTop w:val="0"/>
          <w:marBottom w:val="0"/>
          <w:divBdr>
            <w:top w:val="none" w:sz="0" w:space="0" w:color="auto"/>
            <w:left w:val="none" w:sz="0" w:space="0" w:color="auto"/>
            <w:bottom w:val="none" w:sz="0" w:space="0" w:color="auto"/>
            <w:right w:val="none" w:sz="0" w:space="0" w:color="auto"/>
          </w:divBdr>
          <w:divsChild>
            <w:div w:id="1050151010">
              <w:marLeft w:val="0"/>
              <w:marRight w:val="0"/>
              <w:marTop w:val="0"/>
              <w:marBottom w:val="0"/>
              <w:divBdr>
                <w:top w:val="none" w:sz="0" w:space="0" w:color="auto"/>
                <w:left w:val="none" w:sz="0" w:space="0" w:color="auto"/>
                <w:bottom w:val="none" w:sz="0" w:space="0" w:color="auto"/>
                <w:right w:val="none" w:sz="0" w:space="0" w:color="auto"/>
              </w:divBdr>
              <w:divsChild>
                <w:div w:id="222761893">
                  <w:marLeft w:val="0"/>
                  <w:marRight w:val="0"/>
                  <w:marTop w:val="0"/>
                  <w:marBottom w:val="0"/>
                  <w:divBdr>
                    <w:top w:val="none" w:sz="0" w:space="0" w:color="auto"/>
                    <w:left w:val="none" w:sz="0" w:space="0" w:color="auto"/>
                    <w:bottom w:val="none" w:sz="0" w:space="0" w:color="auto"/>
                    <w:right w:val="none" w:sz="0" w:space="0" w:color="auto"/>
                  </w:divBdr>
                  <w:divsChild>
                    <w:div w:id="731854455">
                      <w:marLeft w:val="0"/>
                      <w:marRight w:val="0"/>
                      <w:marTop w:val="0"/>
                      <w:marBottom w:val="0"/>
                      <w:divBdr>
                        <w:top w:val="none" w:sz="0" w:space="0" w:color="auto"/>
                        <w:left w:val="none" w:sz="0" w:space="0" w:color="auto"/>
                        <w:bottom w:val="none" w:sz="0" w:space="0" w:color="auto"/>
                        <w:right w:val="none" w:sz="0" w:space="0" w:color="auto"/>
                      </w:divBdr>
                      <w:divsChild>
                        <w:div w:id="836533798">
                          <w:marLeft w:val="0"/>
                          <w:marRight w:val="0"/>
                          <w:marTop w:val="0"/>
                          <w:marBottom w:val="0"/>
                          <w:divBdr>
                            <w:top w:val="none" w:sz="0" w:space="0" w:color="auto"/>
                            <w:left w:val="none" w:sz="0" w:space="0" w:color="auto"/>
                            <w:bottom w:val="none" w:sz="0" w:space="0" w:color="auto"/>
                            <w:right w:val="none" w:sz="0" w:space="0" w:color="auto"/>
                          </w:divBdr>
                          <w:divsChild>
                            <w:div w:id="499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13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Herrema</dc:creator>
  <cp:keywords/>
  <dc:description/>
  <cp:lastModifiedBy>Sidonie Warren</cp:lastModifiedBy>
  <cp:revision>3</cp:revision>
  <dcterms:created xsi:type="dcterms:W3CDTF">2017-09-01T13:55:00Z</dcterms:created>
  <dcterms:modified xsi:type="dcterms:W3CDTF">2018-01-18T00:54:00Z</dcterms:modified>
</cp:coreProperties>
</file>