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C7A8A" w14:textId="63F7B47C" w:rsidR="00B81BEC" w:rsidRPr="000D1EA3" w:rsidRDefault="00943F77">
      <w:pPr>
        <w:rPr>
          <w:rFonts w:ascii="Arial" w:eastAsia="Times New Roman" w:hAnsi="Arial" w:cs="Arial"/>
          <w:b/>
          <w:sz w:val="21"/>
          <w:szCs w:val="20"/>
          <w:lang w:val="en" w:eastAsia="nl-NL"/>
        </w:rPr>
      </w:pPr>
      <w:r w:rsidRPr="000D1EA3">
        <w:rPr>
          <w:rFonts w:ascii="Arial" w:eastAsia="Times New Roman" w:hAnsi="Arial" w:cs="Arial"/>
          <w:b/>
          <w:sz w:val="21"/>
          <w:szCs w:val="20"/>
          <w:lang w:val="en" w:eastAsia="nl-NL"/>
        </w:rPr>
        <w:t xml:space="preserve">One pot calendar </w:t>
      </w:r>
      <w:r w:rsidR="00396492" w:rsidRPr="000D1EA3">
        <w:rPr>
          <w:rFonts w:ascii="Arial" w:eastAsia="Times New Roman" w:hAnsi="Arial" w:cs="Arial"/>
          <w:b/>
          <w:sz w:val="21"/>
          <w:szCs w:val="20"/>
          <w:lang w:val="en" w:eastAsia="nl-NL"/>
        </w:rPr>
        <w:t xml:space="preserve"> </w:t>
      </w:r>
    </w:p>
    <w:p w14:paraId="649996E0" w14:textId="77777777" w:rsidR="004F4020" w:rsidRPr="000D1EA3" w:rsidRDefault="004F4020">
      <w:pPr>
        <w:rPr>
          <w:rFonts w:ascii="Arial" w:eastAsia="Times New Roman" w:hAnsi="Arial" w:cs="Arial"/>
          <w:sz w:val="21"/>
          <w:szCs w:val="20"/>
          <w:lang w:eastAsia="nl-NL"/>
        </w:rPr>
      </w:pPr>
    </w:p>
    <w:p w14:paraId="5B3DC6D2" w14:textId="0CB69475" w:rsidR="00943F77" w:rsidRPr="000D1EA3" w:rsidRDefault="00943F77" w:rsidP="00943F77">
      <w:pPr>
        <w:rPr>
          <w:rFonts w:ascii="Arial" w:hAnsi="Arial"/>
          <w:sz w:val="21"/>
          <w:szCs w:val="20"/>
        </w:rPr>
      </w:pPr>
      <w:proofErr w:type="spellStart"/>
      <w:r w:rsidRPr="000D1EA3">
        <w:rPr>
          <w:rFonts w:ascii="Arial" w:hAnsi="Arial"/>
          <w:sz w:val="21"/>
          <w:szCs w:val="20"/>
        </w:rPr>
        <w:t>You</w:t>
      </w:r>
      <w:proofErr w:type="spellEnd"/>
      <w:r w:rsidRPr="000D1EA3">
        <w:rPr>
          <w:rFonts w:ascii="Arial" w:hAnsi="Arial"/>
          <w:sz w:val="21"/>
          <w:szCs w:val="20"/>
        </w:rPr>
        <w:t xml:space="preserve"> never have </w:t>
      </w:r>
      <w:proofErr w:type="spellStart"/>
      <w:r w:rsidRPr="000D1EA3">
        <w:rPr>
          <w:rFonts w:ascii="Arial" w:hAnsi="Arial"/>
          <w:sz w:val="21"/>
          <w:szCs w:val="20"/>
        </w:rPr>
        <w:t>to</w:t>
      </w:r>
      <w:proofErr w:type="spellEnd"/>
      <w:r w:rsidRPr="000D1EA3">
        <w:rPr>
          <w:rFonts w:ascii="Arial" w:hAnsi="Arial"/>
          <w:sz w:val="21"/>
          <w:szCs w:val="20"/>
        </w:rPr>
        <w:t xml:space="preserve"> </w:t>
      </w:r>
      <w:proofErr w:type="spellStart"/>
      <w:r w:rsidRPr="000D1EA3">
        <w:rPr>
          <w:rFonts w:ascii="Arial" w:hAnsi="Arial"/>
          <w:sz w:val="21"/>
          <w:szCs w:val="20"/>
        </w:rPr>
        <w:t>ask</w:t>
      </w:r>
      <w:proofErr w:type="spellEnd"/>
      <w:r w:rsidRPr="000D1EA3">
        <w:rPr>
          <w:rFonts w:ascii="Arial" w:hAnsi="Arial"/>
          <w:sz w:val="21"/>
          <w:szCs w:val="20"/>
        </w:rPr>
        <w:t xml:space="preserve"> </w:t>
      </w:r>
      <w:proofErr w:type="spellStart"/>
      <w:r w:rsidRPr="000D1EA3">
        <w:rPr>
          <w:rFonts w:ascii="Arial" w:hAnsi="Arial"/>
          <w:sz w:val="21"/>
          <w:szCs w:val="20"/>
        </w:rPr>
        <w:t>yourself</w:t>
      </w:r>
      <w:proofErr w:type="spellEnd"/>
      <w:r w:rsidRPr="000D1EA3">
        <w:rPr>
          <w:rFonts w:ascii="Arial" w:hAnsi="Arial"/>
          <w:sz w:val="21"/>
          <w:szCs w:val="20"/>
        </w:rPr>
        <w:t xml:space="preserve"> </w:t>
      </w:r>
      <w:proofErr w:type="spellStart"/>
      <w:r w:rsidRPr="000D1EA3">
        <w:rPr>
          <w:rFonts w:ascii="Arial" w:hAnsi="Arial"/>
          <w:sz w:val="21"/>
          <w:szCs w:val="20"/>
        </w:rPr>
        <w:t>again</w:t>
      </w:r>
      <w:proofErr w:type="spellEnd"/>
      <w:r w:rsidRPr="000D1EA3">
        <w:rPr>
          <w:rFonts w:ascii="Arial" w:hAnsi="Arial"/>
          <w:sz w:val="21"/>
          <w:szCs w:val="20"/>
        </w:rPr>
        <w:t xml:space="preserve">: </w:t>
      </w:r>
      <w:proofErr w:type="spellStart"/>
      <w:r w:rsidRPr="000D1EA3">
        <w:rPr>
          <w:rFonts w:ascii="Arial" w:hAnsi="Arial"/>
          <w:sz w:val="21"/>
          <w:szCs w:val="20"/>
        </w:rPr>
        <w:t>What</w:t>
      </w:r>
      <w:proofErr w:type="spellEnd"/>
      <w:r w:rsidRPr="000D1EA3">
        <w:rPr>
          <w:rFonts w:ascii="Arial" w:hAnsi="Arial"/>
          <w:sz w:val="21"/>
          <w:szCs w:val="20"/>
        </w:rPr>
        <w:t xml:space="preserve"> </w:t>
      </w:r>
      <w:proofErr w:type="spellStart"/>
      <w:r w:rsidRPr="000D1EA3">
        <w:rPr>
          <w:rFonts w:ascii="Arial" w:hAnsi="Arial"/>
          <w:sz w:val="21"/>
          <w:szCs w:val="20"/>
        </w:rPr>
        <w:t>shall</w:t>
      </w:r>
      <w:proofErr w:type="spellEnd"/>
      <w:r w:rsidRPr="000D1EA3">
        <w:rPr>
          <w:rFonts w:ascii="Arial" w:hAnsi="Arial"/>
          <w:sz w:val="21"/>
          <w:szCs w:val="20"/>
        </w:rPr>
        <w:t xml:space="preserve"> we </w:t>
      </w:r>
      <w:proofErr w:type="spellStart"/>
      <w:r w:rsidRPr="000D1EA3">
        <w:rPr>
          <w:rFonts w:ascii="Arial" w:hAnsi="Arial"/>
          <w:sz w:val="21"/>
          <w:szCs w:val="20"/>
        </w:rPr>
        <w:t>eat</w:t>
      </w:r>
      <w:proofErr w:type="spellEnd"/>
      <w:r w:rsidRPr="000D1EA3">
        <w:rPr>
          <w:rFonts w:ascii="Arial" w:hAnsi="Arial"/>
          <w:sz w:val="21"/>
          <w:szCs w:val="20"/>
        </w:rPr>
        <w:t xml:space="preserve"> </w:t>
      </w:r>
      <w:proofErr w:type="spellStart"/>
      <w:r w:rsidRPr="000D1EA3">
        <w:rPr>
          <w:rFonts w:ascii="Arial" w:hAnsi="Arial"/>
          <w:sz w:val="21"/>
          <w:szCs w:val="20"/>
        </w:rPr>
        <w:t>today</w:t>
      </w:r>
      <w:proofErr w:type="spellEnd"/>
      <w:r w:rsidRPr="000D1EA3">
        <w:rPr>
          <w:rFonts w:ascii="Arial" w:hAnsi="Arial"/>
          <w:sz w:val="21"/>
          <w:szCs w:val="20"/>
        </w:rPr>
        <w:t xml:space="preserve">? </w:t>
      </w:r>
      <w:proofErr w:type="spellStart"/>
      <w:r w:rsidRPr="000D1EA3">
        <w:rPr>
          <w:rFonts w:ascii="Arial" w:hAnsi="Arial"/>
          <w:sz w:val="21"/>
          <w:szCs w:val="20"/>
        </w:rPr>
        <w:t>Because</w:t>
      </w:r>
      <w:proofErr w:type="spellEnd"/>
      <w:r w:rsidRPr="000D1EA3">
        <w:rPr>
          <w:rFonts w:ascii="Arial" w:hAnsi="Arial"/>
          <w:sz w:val="21"/>
          <w:szCs w:val="20"/>
        </w:rPr>
        <w:t xml:space="preserve"> we </w:t>
      </w:r>
      <w:proofErr w:type="spellStart"/>
      <w:r w:rsidRPr="000D1EA3">
        <w:rPr>
          <w:rFonts w:ascii="Arial" w:hAnsi="Arial"/>
          <w:sz w:val="21"/>
          <w:szCs w:val="20"/>
        </w:rPr>
        <w:t>collected</w:t>
      </w:r>
      <w:proofErr w:type="spellEnd"/>
      <w:r w:rsidRPr="000D1EA3">
        <w:rPr>
          <w:rFonts w:ascii="Arial" w:hAnsi="Arial"/>
          <w:sz w:val="21"/>
          <w:szCs w:val="20"/>
        </w:rPr>
        <w:t xml:space="preserve"> </w:t>
      </w:r>
      <w:proofErr w:type="spellStart"/>
      <w:r w:rsidRPr="000D1EA3">
        <w:rPr>
          <w:rFonts w:ascii="Arial" w:hAnsi="Arial"/>
          <w:sz w:val="21"/>
          <w:szCs w:val="20"/>
        </w:rPr>
        <w:t>the</w:t>
      </w:r>
      <w:proofErr w:type="spellEnd"/>
      <w:r w:rsidRPr="000D1EA3">
        <w:rPr>
          <w:rFonts w:ascii="Arial" w:hAnsi="Arial"/>
          <w:sz w:val="21"/>
          <w:szCs w:val="20"/>
        </w:rPr>
        <w:t xml:space="preserve"> best </w:t>
      </w:r>
      <w:proofErr w:type="spellStart"/>
      <w:r w:rsidRPr="000D1EA3">
        <w:rPr>
          <w:rFonts w:ascii="Arial" w:hAnsi="Arial"/>
          <w:sz w:val="21"/>
          <w:szCs w:val="20"/>
        </w:rPr>
        <w:t>recipes</w:t>
      </w:r>
      <w:proofErr w:type="spellEnd"/>
      <w:r w:rsidRPr="000D1EA3">
        <w:rPr>
          <w:rFonts w:ascii="Arial" w:hAnsi="Arial"/>
          <w:sz w:val="21"/>
          <w:szCs w:val="20"/>
        </w:rPr>
        <w:t xml:space="preserve"> </w:t>
      </w:r>
      <w:proofErr w:type="spellStart"/>
      <w:r w:rsidRPr="000D1EA3">
        <w:rPr>
          <w:rFonts w:ascii="Arial" w:hAnsi="Arial"/>
          <w:sz w:val="21"/>
          <w:szCs w:val="20"/>
        </w:rPr>
        <w:t>you</w:t>
      </w:r>
      <w:proofErr w:type="spellEnd"/>
      <w:r w:rsidRPr="000D1EA3">
        <w:rPr>
          <w:rFonts w:ascii="Arial" w:hAnsi="Arial"/>
          <w:sz w:val="21"/>
          <w:szCs w:val="20"/>
        </w:rPr>
        <w:t xml:space="preserve"> </w:t>
      </w:r>
      <w:proofErr w:type="spellStart"/>
      <w:r w:rsidRPr="000D1EA3">
        <w:rPr>
          <w:rFonts w:ascii="Arial" w:hAnsi="Arial"/>
          <w:sz w:val="21"/>
          <w:szCs w:val="20"/>
        </w:rPr>
        <w:t>can</w:t>
      </w:r>
      <w:proofErr w:type="spellEnd"/>
      <w:r w:rsidRPr="000D1EA3">
        <w:rPr>
          <w:rFonts w:ascii="Arial" w:hAnsi="Arial"/>
          <w:sz w:val="21"/>
          <w:szCs w:val="20"/>
        </w:rPr>
        <w:t xml:space="preserve"> </w:t>
      </w:r>
      <w:proofErr w:type="spellStart"/>
      <w:r w:rsidRPr="000D1EA3">
        <w:rPr>
          <w:rFonts w:ascii="Arial" w:hAnsi="Arial"/>
          <w:sz w:val="21"/>
          <w:szCs w:val="20"/>
        </w:rPr>
        <w:t>cook</w:t>
      </w:r>
      <w:proofErr w:type="spellEnd"/>
      <w:r w:rsidRPr="000D1EA3">
        <w:rPr>
          <w:rFonts w:ascii="Arial" w:hAnsi="Arial"/>
          <w:sz w:val="21"/>
          <w:szCs w:val="20"/>
        </w:rPr>
        <w:t xml:space="preserve"> in </w:t>
      </w:r>
      <w:proofErr w:type="spellStart"/>
      <w:r w:rsidRPr="000D1EA3">
        <w:rPr>
          <w:rFonts w:ascii="Arial" w:hAnsi="Arial"/>
          <w:sz w:val="21"/>
          <w:szCs w:val="20"/>
        </w:rPr>
        <w:t>only</w:t>
      </w:r>
      <w:proofErr w:type="spellEnd"/>
      <w:r w:rsidRPr="000D1EA3">
        <w:rPr>
          <w:rFonts w:ascii="Arial" w:hAnsi="Arial"/>
          <w:sz w:val="21"/>
          <w:szCs w:val="20"/>
        </w:rPr>
        <w:t xml:space="preserve"> </w:t>
      </w:r>
      <w:proofErr w:type="spellStart"/>
      <w:r w:rsidRPr="000D1EA3">
        <w:rPr>
          <w:rFonts w:ascii="Arial" w:hAnsi="Arial"/>
          <w:sz w:val="21"/>
          <w:szCs w:val="20"/>
        </w:rPr>
        <w:t>one</w:t>
      </w:r>
      <w:proofErr w:type="spellEnd"/>
      <w:r w:rsidRPr="000D1EA3">
        <w:rPr>
          <w:rFonts w:ascii="Arial" w:hAnsi="Arial"/>
          <w:sz w:val="21"/>
          <w:szCs w:val="20"/>
        </w:rPr>
        <w:t xml:space="preserve"> pot. 366 </w:t>
      </w:r>
      <w:proofErr w:type="spellStart"/>
      <w:r w:rsidRPr="000D1EA3">
        <w:rPr>
          <w:rFonts w:ascii="Arial" w:hAnsi="Arial"/>
          <w:sz w:val="21"/>
          <w:szCs w:val="20"/>
        </w:rPr>
        <w:t>recipes</w:t>
      </w:r>
      <w:proofErr w:type="spellEnd"/>
      <w:r w:rsidRPr="000D1EA3">
        <w:rPr>
          <w:rFonts w:ascii="Arial" w:hAnsi="Arial"/>
          <w:sz w:val="21"/>
          <w:szCs w:val="20"/>
        </w:rPr>
        <w:t xml:space="preserve">, </w:t>
      </w:r>
      <w:proofErr w:type="spellStart"/>
      <w:r w:rsidRPr="000D1EA3">
        <w:rPr>
          <w:rFonts w:ascii="Arial" w:hAnsi="Arial"/>
          <w:sz w:val="21"/>
          <w:szCs w:val="20"/>
        </w:rPr>
        <w:t>one</w:t>
      </w:r>
      <w:proofErr w:type="spellEnd"/>
      <w:r w:rsidRPr="000D1EA3">
        <w:rPr>
          <w:rFonts w:ascii="Arial" w:hAnsi="Arial"/>
          <w:sz w:val="21"/>
          <w:szCs w:val="20"/>
        </w:rPr>
        <w:t xml:space="preserve"> </w:t>
      </w:r>
      <w:proofErr w:type="spellStart"/>
      <w:r w:rsidRPr="000D1EA3">
        <w:rPr>
          <w:rFonts w:ascii="Arial" w:hAnsi="Arial"/>
          <w:sz w:val="21"/>
          <w:szCs w:val="20"/>
        </w:rPr>
        <w:t>for</w:t>
      </w:r>
      <w:proofErr w:type="spellEnd"/>
      <w:r w:rsidRPr="000D1EA3">
        <w:rPr>
          <w:rFonts w:ascii="Arial" w:hAnsi="Arial"/>
          <w:sz w:val="21"/>
          <w:szCs w:val="20"/>
        </w:rPr>
        <w:t xml:space="preserve"> </w:t>
      </w:r>
      <w:proofErr w:type="spellStart"/>
      <w:r w:rsidRPr="000D1EA3">
        <w:rPr>
          <w:rFonts w:ascii="Arial" w:hAnsi="Arial"/>
          <w:sz w:val="21"/>
          <w:szCs w:val="20"/>
        </w:rPr>
        <w:t>every</w:t>
      </w:r>
      <w:proofErr w:type="spellEnd"/>
      <w:r w:rsidRPr="000D1EA3">
        <w:rPr>
          <w:rFonts w:ascii="Arial" w:hAnsi="Arial"/>
          <w:sz w:val="21"/>
          <w:szCs w:val="20"/>
        </w:rPr>
        <w:t xml:space="preserve"> </w:t>
      </w:r>
      <w:proofErr w:type="spellStart"/>
      <w:r w:rsidRPr="000D1EA3">
        <w:rPr>
          <w:rFonts w:ascii="Arial" w:hAnsi="Arial"/>
          <w:sz w:val="21"/>
          <w:szCs w:val="20"/>
        </w:rPr>
        <w:t>day</w:t>
      </w:r>
      <w:proofErr w:type="spellEnd"/>
      <w:r w:rsidRPr="000D1EA3">
        <w:rPr>
          <w:rFonts w:ascii="Arial" w:hAnsi="Arial"/>
          <w:sz w:val="21"/>
          <w:szCs w:val="20"/>
        </w:rPr>
        <w:t xml:space="preserve">! </w:t>
      </w:r>
      <w:proofErr w:type="spellStart"/>
      <w:r w:rsidRPr="000D1EA3">
        <w:rPr>
          <w:rFonts w:ascii="Arial" w:hAnsi="Arial"/>
          <w:sz w:val="21"/>
          <w:szCs w:val="20"/>
        </w:rPr>
        <w:t>Sucessor</w:t>
      </w:r>
      <w:proofErr w:type="spellEnd"/>
      <w:r w:rsidRPr="000D1EA3">
        <w:rPr>
          <w:rFonts w:ascii="Arial" w:hAnsi="Arial"/>
          <w:sz w:val="21"/>
          <w:szCs w:val="20"/>
        </w:rPr>
        <w:t xml:space="preserve"> of </w:t>
      </w:r>
      <w:proofErr w:type="spellStart"/>
      <w:r w:rsidRPr="000D1EA3">
        <w:rPr>
          <w:rFonts w:ascii="Arial" w:hAnsi="Arial"/>
          <w:sz w:val="21"/>
          <w:szCs w:val="20"/>
        </w:rPr>
        <w:t>the</w:t>
      </w:r>
      <w:proofErr w:type="spellEnd"/>
      <w:r w:rsidRPr="000D1EA3">
        <w:rPr>
          <w:rFonts w:ascii="Arial" w:hAnsi="Arial"/>
          <w:sz w:val="21"/>
          <w:szCs w:val="20"/>
        </w:rPr>
        <w:t xml:space="preserve"> bestsellers </w:t>
      </w:r>
      <w:proofErr w:type="spellStart"/>
      <w:r w:rsidRPr="000D1EA3">
        <w:rPr>
          <w:rFonts w:ascii="Arial" w:hAnsi="Arial"/>
          <w:sz w:val="21"/>
          <w:szCs w:val="20"/>
        </w:rPr>
        <w:t>Soup</w:t>
      </w:r>
      <w:proofErr w:type="spellEnd"/>
      <w:r w:rsidRPr="000D1EA3">
        <w:rPr>
          <w:rFonts w:ascii="Arial" w:hAnsi="Arial"/>
          <w:sz w:val="21"/>
          <w:szCs w:val="20"/>
        </w:rPr>
        <w:t xml:space="preserve"> </w:t>
      </w:r>
      <w:proofErr w:type="spellStart"/>
      <w:r w:rsidRPr="000D1EA3">
        <w:rPr>
          <w:rFonts w:ascii="Arial" w:hAnsi="Arial"/>
          <w:sz w:val="21"/>
          <w:szCs w:val="20"/>
        </w:rPr>
        <w:t>Calendar</w:t>
      </w:r>
      <w:proofErr w:type="spellEnd"/>
      <w:r w:rsidRPr="000D1EA3">
        <w:rPr>
          <w:rFonts w:ascii="Arial" w:hAnsi="Arial"/>
          <w:sz w:val="21"/>
          <w:szCs w:val="20"/>
        </w:rPr>
        <w:t xml:space="preserve">, Party </w:t>
      </w:r>
      <w:proofErr w:type="spellStart"/>
      <w:r w:rsidRPr="000D1EA3">
        <w:rPr>
          <w:rFonts w:ascii="Arial" w:hAnsi="Arial"/>
          <w:sz w:val="21"/>
          <w:szCs w:val="20"/>
        </w:rPr>
        <w:t>Calendar</w:t>
      </w:r>
      <w:proofErr w:type="spellEnd"/>
      <w:r w:rsidRPr="000D1EA3">
        <w:rPr>
          <w:rFonts w:ascii="Arial" w:hAnsi="Arial"/>
          <w:sz w:val="21"/>
          <w:szCs w:val="20"/>
        </w:rPr>
        <w:t xml:space="preserve"> </w:t>
      </w:r>
      <w:proofErr w:type="spellStart"/>
      <w:r w:rsidRPr="000D1EA3">
        <w:rPr>
          <w:rFonts w:ascii="Arial" w:hAnsi="Arial"/>
          <w:sz w:val="21"/>
          <w:szCs w:val="20"/>
        </w:rPr>
        <w:t>and</w:t>
      </w:r>
      <w:proofErr w:type="spellEnd"/>
      <w:r w:rsidRPr="000D1EA3">
        <w:rPr>
          <w:rFonts w:ascii="Arial" w:hAnsi="Arial"/>
          <w:sz w:val="21"/>
          <w:szCs w:val="20"/>
        </w:rPr>
        <w:t xml:space="preserve"> </w:t>
      </w:r>
      <w:proofErr w:type="spellStart"/>
      <w:r w:rsidRPr="000D1EA3">
        <w:rPr>
          <w:rFonts w:ascii="Arial" w:hAnsi="Arial"/>
          <w:sz w:val="21"/>
          <w:szCs w:val="20"/>
        </w:rPr>
        <w:t>Sweet</w:t>
      </w:r>
      <w:proofErr w:type="spellEnd"/>
      <w:r w:rsidRPr="000D1EA3">
        <w:rPr>
          <w:rFonts w:ascii="Arial" w:hAnsi="Arial"/>
          <w:sz w:val="21"/>
          <w:szCs w:val="20"/>
        </w:rPr>
        <w:t xml:space="preserve"> dessert </w:t>
      </w:r>
      <w:proofErr w:type="spellStart"/>
      <w:r w:rsidRPr="000D1EA3">
        <w:rPr>
          <w:rFonts w:ascii="Arial" w:hAnsi="Arial"/>
          <w:sz w:val="21"/>
          <w:szCs w:val="20"/>
        </w:rPr>
        <w:t>calendar</w:t>
      </w:r>
      <w:proofErr w:type="spellEnd"/>
      <w:r w:rsidRPr="000D1EA3">
        <w:rPr>
          <w:rFonts w:ascii="Arial" w:hAnsi="Arial"/>
          <w:sz w:val="21"/>
          <w:szCs w:val="20"/>
        </w:rPr>
        <w:t xml:space="preserve">. </w:t>
      </w:r>
      <w:proofErr w:type="spellStart"/>
      <w:r w:rsidRPr="000D1EA3">
        <w:rPr>
          <w:rFonts w:ascii="Arial" w:hAnsi="Arial"/>
          <w:sz w:val="21"/>
          <w:szCs w:val="20"/>
        </w:rPr>
        <w:t>With</w:t>
      </w:r>
      <w:proofErr w:type="spellEnd"/>
      <w:r w:rsidRPr="000D1EA3">
        <w:rPr>
          <w:rFonts w:ascii="Arial" w:hAnsi="Arial"/>
          <w:sz w:val="21"/>
          <w:szCs w:val="20"/>
        </w:rPr>
        <w:t xml:space="preserve"> </w:t>
      </w:r>
      <w:proofErr w:type="spellStart"/>
      <w:r w:rsidRPr="000D1EA3">
        <w:rPr>
          <w:rFonts w:ascii="Arial" w:hAnsi="Arial"/>
          <w:sz w:val="21"/>
          <w:szCs w:val="20"/>
        </w:rPr>
        <w:t>illustrations</w:t>
      </w:r>
      <w:proofErr w:type="spellEnd"/>
      <w:r w:rsidRPr="000D1EA3">
        <w:rPr>
          <w:rFonts w:ascii="Arial" w:hAnsi="Arial"/>
          <w:sz w:val="21"/>
          <w:szCs w:val="20"/>
        </w:rPr>
        <w:t xml:space="preserve"> </w:t>
      </w:r>
      <w:proofErr w:type="spellStart"/>
      <w:r w:rsidRPr="000D1EA3">
        <w:rPr>
          <w:rFonts w:ascii="Arial" w:hAnsi="Arial"/>
          <w:sz w:val="21"/>
          <w:szCs w:val="20"/>
        </w:rPr>
        <w:t>and</w:t>
      </w:r>
      <w:proofErr w:type="spellEnd"/>
      <w:r w:rsidRPr="000D1EA3">
        <w:rPr>
          <w:rFonts w:ascii="Arial" w:hAnsi="Arial"/>
          <w:sz w:val="21"/>
          <w:szCs w:val="20"/>
        </w:rPr>
        <w:t xml:space="preserve"> </w:t>
      </w:r>
      <w:proofErr w:type="spellStart"/>
      <w:r w:rsidRPr="000D1EA3">
        <w:rPr>
          <w:rFonts w:ascii="Arial" w:hAnsi="Arial"/>
          <w:sz w:val="21"/>
          <w:szCs w:val="20"/>
        </w:rPr>
        <w:t>photos</w:t>
      </w:r>
      <w:proofErr w:type="spellEnd"/>
      <w:r w:rsidRPr="000D1EA3">
        <w:rPr>
          <w:rFonts w:ascii="Arial" w:hAnsi="Arial"/>
          <w:sz w:val="21"/>
          <w:szCs w:val="20"/>
        </w:rPr>
        <w:t>.</w:t>
      </w:r>
    </w:p>
    <w:p w14:paraId="25A5EC9D" w14:textId="6C015661" w:rsidR="005E5BD3" w:rsidRPr="000D1EA3" w:rsidRDefault="005E5BD3" w:rsidP="00943F77">
      <w:pPr>
        <w:spacing w:line="200" w:lineRule="exact"/>
        <w:rPr>
          <w:rFonts w:ascii="Arial" w:hAnsi="Arial"/>
          <w:sz w:val="21"/>
          <w:szCs w:val="20"/>
        </w:rPr>
      </w:pPr>
      <w:r w:rsidRPr="000D1EA3">
        <w:rPr>
          <w:rFonts w:ascii="Arial" w:hAnsi="Arial"/>
          <w:noProof/>
          <w:sz w:val="21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7FB59" wp14:editId="0F523D02">
                <wp:simplePos x="0" y="0"/>
                <wp:positionH relativeFrom="column">
                  <wp:posOffset>-48260</wp:posOffset>
                </wp:positionH>
                <wp:positionV relativeFrom="paragraph">
                  <wp:posOffset>86995</wp:posOffset>
                </wp:positionV>
                <wp:extent cx="6057900" cy="0"/>
                <wp:effectExtent l="0" t="0" r="12700" b="2540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E0516" id="Rechte verbindingslijn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6.85pt" to="473.2pt,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0D1EA3">
        <w:rPr>
          <w:rFonts w:ascii="Arial" w:hAnsi="Arial"/>
          <w:noProof/>
          <w:sz w:val="21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B27A1" wp14:editId="1E2C2448">
                <wp:simplePos x="0" y="0"/>
                <wp:positionH relativeFrom="column">
                  <wp:posOffset>66040</wp:posOffset>
                </wp:positionH>
                <wp:positionV relativeFrom="paragraph">
                  <wp:posOffset>86995</wp:posOffset>
                </wp:positionV>
                <wp:extent cx="0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4FE5D" id="Rechte verbindingslijn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6.85pt" to="5.2pt,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" strokecolor="black [3200]" strokeweight=".5pt">
                <v:stroke joinstyle="miter"/>
              </v:line>
            </w:pict>
          </mc:Fallback>
        </mc:AlternateContent>
      </w:r>
    </w:p>
    <w:p w14:paraId="69731A1A" w14:textId="77777777" w:rsidR="005E5BD3" w:rsidRPr="000D1EA3" w:rsidRDefault="005E5BD3" w:rsidP="005E5BD3">
      <w:pPr>
        <w:rPr>
          <w:rFonts w:ascii="Arial" w:eastAsia="Times New Roman" w:hAnsi="Arial" w:cs="Arial"/>
          <w:sz w:val="21"/>
          <w:szCs w:val="20"/>
          <w:lang w:val="en" w:eastAsia="nl-NL"/>
        </w:rPr>
      </w:pPr>
    </w:p>
    <w:p w14:paraId="4CBE2CDC" w14:textId="318509DF" w:rsidR="00AA27C6" w:rsidRPr="000D1EA3" w:rsidRDefault="00AA27C6" w:rsidP="00AA27C6">
      <w:pPr>
        <w:rPr>
          <w:rFonts w:ascii="Arial" w:eastAsia="Times New Roman" w:hAnsi="Arial" w:cs="Arial"/>
          <w:sz w:val="21"/>
          <w:szCs w:val="20"/>
          <w:lang w:eastAsia="nl-NL"/>
        </w:rPr>
      </w:pPr>
      <w:r w:rsidRPr="000D1EA3">
        <w:rPr>
          <w:rFonts w:ascii="Arial" w:eastAsia="Times New Roman" w:hAnsi="Arial" w:cs="Arial"/>
          <w:b/>
          <w:sz w:val="21"/>
          <w:szCs w:val="20"/>
          <w:lang w:eastAsia="nl-NL"/>
        </w:rPr>
        <w:t>Author:</w:t>
      </w:r>
      <w:r w:rsidRPr="000D1EA3">
        <w:rPr>
          <w:rFonts w:ascii="Arial" w:eastAsia="Times New Roman" w:hAnsi="Arial" w:cs="Arial"/>
          <w:sz w:val="21"/>
          <w:szCs w:val="20"/>
          <w:lang w:eastAsia="nl-NL"/>
        </w:rPr>
        <w:t xml:space="preserve"> </w:t>
      </w:r>
      <w:r w:rsidR="00943F77" w:rsidRPr="000D1EA3">
        <w:rPr>
          <w:rFonts w:ascii="Arial" w:eastAsia="Times New Roman" w:hAnsi="Arial" w:cs="Arial"/>
          <w:sz w:val="21"/>
          <w:szCs w:val="20"/>
          <w:lang w:eastAsia="nl-NL"/>
        </w:rPr>
        <w:t>Kamer</w:t>
      </w:r>
      <w:r w:rsidR="000D1EA3">
        <w:rPr>
          <w:rFonts w:ascii="Arial" w:eastAsia="Times New Roman" w:hAnsi="Arial" w:cs="Arial"/>
          <w:sz w:val="21"/>
          <w:szCs w:val="20"/>
          <w:lang w:eastAsia="nl-NL"/>
        </w:rPr>
        <w:t xml:space="preserve"> </w:t>
      </w:r>
      <w:r w:rsidR="00943F77" w:rsidRPr="000D1EA3">
        <w:rPr>
          <w:rFonts w:ascii="Arial" w:eastAsia="Times New Roman" w:hAnsi="Arial" w:cs="Arial"/>
          <w:sz w:val="21"/>
          <w:szCs w:val="20"/>
          <w:lang w:eastAsia="nl-NL"/>
        </w:rPr>
        <w:t>465</w:t>
      </w:r>
      <w:r w:rsidR="000D1EA3">
        <w:rPr>
          <w:rFonts w:ascii="Arial" w:eastAsia="Times New Roman" w:hAnsi="Arial" w:cs="Arial"/>
          <w:sz w:val="21"/>
          <w:szCs w:val="20"/>
          <w:lang w:eastAsia="nl-NL"/>
        </w:rPr>
        <w:t xml:space="preserve">, </w:t>
      </w:r>
      <w:proofErr w:type="spellStart"/>
      <w:r w:rsidR="000D1EA3">
        <w:rPr>
          <w:rFonts w:ascii="Arial" w:eastAsia="Times New Roman" w:hAnsi="Arial" w:cs="Arial"/>
          <w:sz w:val="21"/>
          <w:szCs w:val="20"/>
          <w:lang w:eastAsia="nl-NL"/>
        </w:rPr>
        <w:t>Anya</w:t>
      </w:r>
      <w:proofErr w:type="spellEnd"/>
      <w:r w:rsidR="000D1EA3">
        <w:rPr>
          <w:rFonts w:ascii="Arial" w:eastAsia="Times New Roman" w:hAnsi="Arial" w:cs="Arial"/>
          <w:sz w:val="21"/>
          <w:szCs w:val="20"/>
          <w:lang w:eastAsia="nl-NL"/>
        </w:rPr>
        <w:t xml:space="preserve"> van de Wetering, Esther van der Heijden, Marie-Claire </w:t>
      </w:r>
      <w:proofErr w:type="spellStart"/>
      <w:r w:rsidR="000D1EA3">
        <w:rPr>
          <w:rFonts w:ascii="Arial" w:eastAsia="Times New Roman" w:hAnsi="Arial" w:cs="Arial"/>
          <w:sz w:val="21"/>
          <w:szCs w:val="20"/>
          <w:lang w:eastAsia="nl-NL"/>
        </w:rPr>
        <w:t>Lambalk</w:t>
      </w:r>
      <w:proofErr w:type="spellEnd"/>
    </w:p>
    <w:p w14:paraId="57D88C79" w14:textId="5BE53536" w:rsidR="000D1EA3" w:rsidRDefault="000D1EA3" w:rsidP="00AA27C6">
      <w:pPr>
        <w:rPr>
          <w:rFonts w:ascii="Arial" w:eastAsia="Times New Roman" w:hAnsi="Arial" w:cs="Arial"/>
          <w:sz w:val="21"/>
          <w:szCs w:val="20"/>
          <w:lang w:eastAsia="nl-NL"/>
        </w:rPr>
      </w:pPr>
      <w:r>
        <w:rPr>
          <w:rFonts w:ascii="Arial" w:eastAsia="Times New Roman" w:hAnsi="Arial" w:cs="Arial"/>
          <w:b/>
          <w:sz w:val="21"/>
          <w:szCs w:val="20"/>
          <w:lang w:eastAsia="nl-NL"/>
        </w:rPr>
        <w:t xml:space="preserve">Design: </w:t>
      </w:r>
      <w:r>
        <w:rPr>
          <w:rFonts w:ascii="Arial" w:eastAsia="Times New Roman" w:hAnsi="Arial" w:cs="Arial"/>
          <w:sz w:val="21"/>
          <w:szCs w:val="20"/>
          <w:lang w:eastAsia="nl-NL"/>
        </w:rPr>
        <w:t xml:space="preserve">En </w:t>
      </w:r>
      <w:proofErr w:type="spellStart"/>
      <w:r>
        <w:rPr>
          <w:rFonts w:ascii="Arial" w:eastAsia="Times New Roman" w:hAnsi="Arial" w:cs="Arial"/>
          <w:sz w:val="21"/>
          <w:szCs w:val="20"/>
          <w:lang w:eastAsia="nl-NL"/>
        </w:rPr>
        <w:t>Publique</w:t>
      </w:r>
      <w:proofErr w:type="spellEnd"/>
    </w:p>
    <w:p w14:paraId="033733F5" w14:textId="7ED4DEE4" w:rsidR="000D1EA3" w:rsidRPr="000D1EA3" w:rsidRDefault="000D1EA3" w:rsidP="00AA27C6">
      <w:pPr>
        <w:rPr>
          <w:rFonts w:ascii="Arial" w:eastAsia="Times New Roman" w:hAnsi="Arial" w:cs="Arial"/>
          <w:sz w:val="21"/>
          <w:szCs w:val="20"/>
          <w:lang w:eastAsia="nl-NL"/>
        </w:rPr>
      </w:pPr>
      <w:r>
        <w:rPr>
          <w:rFonts w:ascii="Arial" w:eastAsia="Times New Roman" w:hAnsi="Arial" w:cs="Arial"/>
          <w:b/>
          <w:sz w:val="21"/>
          <w:szCs w:val="20"/>
          <w:lang w:eastAsia="nl-NL"/>
        </w:rPr>
        <w:t xml:space="preserve">Cover design: </w:t>
      </w:r>
      <w:r>
        <w:rPr>
          <w:rFonts w:ascii="Arial" w:eastAsia="Times New Roman" w:hAnsi="Arial" w:cs="Arial"/>
          <w:sz w:val="21"/>
          <w:szCs w:val="20"/>
          <w:lang w:eastAsia="nl-NL"/>
        </w:rPr>
        <w:t xml:space="preserve">Studio Boot </w:t>
      </w:r>
    </w:p>
    <w:p w14:paraId="36CBCC1D" w14:textId="51A6920C" w:rsidR="00AA27C6" w:rsidRDefault="00943F77" w:rsidP="00AA27C6">
      <w:pPr>
        <w:rPr>
          <w:rFonts w:ascii="Arial" w:eastAsia="Times New Roman" w:hAnsi="Arial" w:cs="Arial"/>
          <w:sz w:val="21"/>
          <w:szCs w:val="20"/>
          <w:lang w:eastAsia="nl-NL"/>
        </w:rPr>
      </w:pPr>
      <w:proofErr w:type="spellStart"/>
      <w:r w:rsidRPr="000D1EA3">
        <w:rPr>
          <w:rFonts w:ascii="Arial" w:eastAsia="Times New Roman" w:hAnsi="Arial" w:cs="Arial"/>
          <w:b/>
          <w:sz w:val="21"/>
          <w:szCs w:val="20"/>
          <w:lang w:eastAsia="nl-NL"/>
        </w:rPr>
        <w:t>Photography</w:t>
      </w:r>
      <w:proofErr w:type="spellEnd"/>
      <w:r w:rsidRPr="000D1EA3">
        <w:rPr>
          <w:rFonts w:ascii="Arial" w:eastAsia="Times New Roman" w:hAnsi="Arial" w:cs="Arial"/>
          <w:b/>
          <w:sz w:val="21"/>
          <w:szCs w:val="20"/>
          <w:lang w:eastAsia="nl-NL"/>
        </w:rPr>
        <w:t xml:space="preserve">: </w:t>
      </w:r>
      <w:r w:rsidRPr="000D1EA3">
        <w:rPr>
          <w:rFonts w:ascii="Arial" w:eastAsia="Times New Roman" w:hAnsi="Arial" w:cs="Arial"/>
          <w:sz w:val="21"/>
          <w:szCs w:val="20"/>
          <w:lang w:eastAsia="nl-NL"/>
        </w:rPr>
        <w:t xml:space="preserve">René Kramers </w:t>
      </w:r>
      <w:r w:rsidR="004F4020" w:rsidRPr="000D1EA3">
        <w:rPr>
          <w:rFonts w:ascii="Arial" w:eastAsia="Times New Roman" w:hAnsi="Arial" w:cs="Arial"/>
          <w:sz w:val="21"/>
          <w:szCs w:val="20"/>
          <w:lang w:eastAsia="nl-NL"/>
        </w:rPr>
        <w:t xml:space="preserve"> </w:t>
      </w:r>
      <w:bookmarkStart w:id="0" w:name="_GoBack"/>
      <w:bookmarkEnd w:id="0"/>
    </w:p>
    <w:p w14:paraId="5A223715" w14:textId="00292903" w:rsidR="000D1EA3" w:rsidRDefault="000D1EA3" w:rsidP="00AA27C6">
      <w:pPr>
        <w:rPr>
          <w:rFonts w:ascii="Arial" w:eastAsia="Times New Roman" w:hAnsi="Arial" w:cs="Arial"/>
          <w:sz w:val="21"/>
          <w:szCs w:val="20"/>
          <w:lang w:eastAsia="nl-NL"/>
        </w:rPr>
      </w:pPr>
      <w:r>
        <w:rPr>
          <w:rFonts w:ascii="Arial" w:eastAsia="Times New Roman" w:hAnsi="Arial" w:cs="Arial"/>
          <w:b/>
          <w:sz w:val="21"/>
          <w:szCs w:val="20"/>
          <w:lang w:eastAsia="nl-NL"/>
        </w:rPr>
        <w:t xml:space="preserve">Chef: </w:t>
      </w:r>
      <w:r>
        <w:rPr>
          <w:rFonts w:ascii="Arial" w:eastAsia="Times New Roman" w:hAnsi="Arial" w:cs="Arial"/>
          <w:sz w:val="21"/>
          <w:szCs w:val="20"/>
          <w:lang w:eastAsia="nl-NL"/>
        </w:rPr>
        <w:t>Anne-Fleur Sanders</w:t>
      </w:r>
    </w:p>
    <w:p w14:paraId="642BD221" w14:textId="7126B268" w:rsidR="000D1EA3" w:rsidRPr="000D1EA3" w:rsidRDefault="000D1EA3" w:rsidP="00AA27C6">
      <w:pPr>
        <w:rPr>
          <w:rFonts w:ascii="Arial" w:eastAsia="Times New Roman" w:hAnsi="Arial" w:cs="Arial"/>
          <w:sz w:val="21"/>
          <w:szCs w:val="20"/>
          <w:lang w:eastAsia="nl-NL"/>
        </w:rPr>
      </w:pPr>
      <w:proofErr w:type="spellStart"/>
      <w:r>
        <w:rPr>
          <w:rFonts w:ascii="Arial" w:eastAsia="Times New Roman" w:hAnsi="Arial" w:cs="Arial"/>
          <w:b/>
          <w:sz w:val="21"/>
          <w:szCs w:val="20"/>
          <w:lang w:eastAsia="nl-NL"/>
        </w:rPr>
        <w:t>Illustrations</w:t>
      </w:r>
      <w:proofErr w:type="spellEnd"/>
      <w:r>
        <w:rPr>
          <w:rFonts w:ascii="Arial" w:eastAsia="Times New Roman" w:hAnsi="Arial" w:cs="Arial"/>
          <w:b/>
          <w:sz w:val="21"/>
          <w:szCs w:val="20"/>
          <w:lang w:eastAsia="nl-NL"/>
        </w:rPr>
        <w:t xml:space="preserve">: </w:t>
      </w:r>
      <w:r>
        <w:rPr>
          <w:rFonts w:ascii="Arial" w:eastAsia="Times New Roman" w:hAnsi="Arial" w:cs="Arial"/>
          <w:sz w:val="21"/>
          <w:szCs w:val="20"/>
          <w:lang w:eastAsia="nl-NL"/>
        </w:rPr>
        <w:t>Kamer 465</w:t>
      </w:r>
    </w:p>
    <w:p w14:paraId="0391A7B6" w14:textId="66B2B892" w:rsidR="004F4020" w:rsidRPr="000D1EA3" w:rsidRDefault="004F4020" w:rsidP="00AA27C6">
      <w:pPr>
        <w:rPr>
          <w:rFonts w:ascii="Arial" w:eastAsia="Times New Roman" w:hAnsi="Arial" w:cs="Arial"/>
          <w:sz w:val="21"/>
          <w:szCs w:val="20"/>
          <w:lang w:eastAsia="nl-NL"/>
        </w:rPr>
      </w:pPr>
      <w:r w:rsidRPr="000D1EA3">
        <w:rPr>
          <w:rFonts w:ascii="Arial" w:eastAsia="Times New Roman" w:hAnsi="Arial" w:cs="Arial"/>
          <w:b/>
          <w:sz w:val="21"/>
          <w:szCs w:val="20"/>
          <w:lang w:eastAsia="nl-NL"/>
        </w:rPr>
        <w:t xml:space="preserve">Pages: </w:t>
      </w:r>
      <w:r w:rsidR="000D1EA3">
        <w:rPr>
          <w:rFonts w:ascii="Arial" w:eastAsia="Times New Roman" w:hAnsi="Arial" w:cs="Arial"/>
          <w:sz w:val="21"/>
          <w:szCs w:val="20"/>
          <w:lang w:eastAsia="nl-NL"/>
        </w:rPr>
        <w:t>372</w:t>
      </w:r>
    </w:p>
    <w:p w14:paraId="39A76065" w14:textId="715F96C6" w:rsidR="004F4020" w:rsidRPr="000D1EA3" w:rsidRDefault="000D1EA3" w:rsidP="00AA27C6">
      <w:pPr>
        <w:rPr>
          <w:rFonts w:ascii="Arial" w:eastAsia="Times New Roman" w:hAnsi="Arial" w:cs="Arial"/>
          <w:sz w:val="21"/>
          <w:szCs w:val="20"/>
          <w:lang w:eastAsia="nl-NL"/>
        </w:rPr>
      </w:pPr>
      <w:r>
        <w:rPr>
          <w:rFonts w:ascii="Arial" w:eastAsia="Times New Roman" w:hAnsi="Arial" w:cs="Arial"/>
          <w:b/>
          <w:sz w:val="21"/>
          <w:szCs w:val="20"/>
          <w:lang w:eastAsia="nl-NL"/>
        </w:rPr>
        <w:t xml:space="preserve">Binding: </w:t>
      </w:r>
      <w:proofErr w:type="spellStart"/>
      <w:r w:rsidR="00943F77" w:rsidRPr="000D1EA3">
        <w:rPr>
          <w:rFonts w:ascii="Arial" w:eastAsia="Times New Roman" w:hAnsi="Arial" w:cs="Arial"/>
          <w:sz w:val="21"/>
          <w:szCs w:val="20"/>
          <w:lang w:eastAsia="nl-NL"/>
        </w:rPr>
        <w:t>Wire</w:t>
      </w:r>
      <w:proofErr w:type="spellEnd"/>
      <w:r w:rsidR="00943F77" w:rsidRPr="000D1EA3">
        <w:rPr>
          <w:rFonts w:ascii="Arial" w:eastAsia="Times New Roman" w:hAnsi="Arial" w:cs="Arial"/>
          <w:sz w:val="21"/>
          <w:szCs w:val="20"/>
          <w:lang w:eastAsia="nl-NL"/>
        </w:rPr>
        <w:t>-O</w:t>
      </w:r>
      <w:r w:rsidR="004F4020" w:rsidRPr="000D1EA3">
        <w:rPr>
          <w:rFonts w:ascii="Arial" w:eastAsia="Times New Roman" w:hAnsi="Arial" w:cs="Arial"/>
          <w:sz w:val="21"/>
          <w:szCs w:val="20"/>
          <w:lang w:eastAsia="nl-NL"/>
        </w:rPr>
        <w:t xml:space="preserve"> </w:t>
      </w:r>
    </w:p>
    <w:p w14:paraId="484D8C45" w14:textId="5EFD7ACD" w:rsidR="00943F77" w:rsidRPr="000D1EA3" w:rsidRDefault="00943F77" w:rsidP="00AA27C6">
      <w:pPr>
        <w:rPr>
          <w:rFonts w:ascii="Arial" w:eastAsia="Times New Roman" w:hAnsi="Arial" w:cs="Arial"/>
          <w:sz w:val="21"/>
          <w:szCs w:val="20"/>
          <w:lang w:eastAsia="nl-NL"/>
        </w:rPr>
      </w:pPr>
      <w:r w:rsidRPr="000D1EA3">
        <w:rPr>
          <w:rFonts w:ascii="Arial" w:eastAsia="Times New Roman" w:hAnsi="Arial" w:cs="Arial"/>
          <w:b/>
          <w:sz w:val="21"/>
          <w:szCs w:val="20"/>
          <w:lang w:eastAsia="nl-NL"/>
        </w:rPr>
        <w:t xml:space="preserve">Cover: </w:t>
      </w:r>
      <w:proofErr w:type="spellStart"/>
      <w:r w:rsidRPr="000D1EA3">
        <w:rPr>
          <w:rFonts w:ascii="Arial" w:eastAsia="Times New Roman" w:hAnsi="Arial" w:cs="Arial"/>
          <w:sz w:val="21"/>
          <w:szCs w:val="20"/>
          <w:lang w:eastAsia="nl-NL"/>
        </w:rPr>
        <w:t>Screenprinted</w:t>
      </w:r>
      <w:proofErr w:type="spellEnd"/>
      <w:r w:rsidRPr="000D1EA3">
        <w:rPr>
          <w:rFonts w:ascii="Arial" w:eastAsia="Times New Roman" w:hAnsi="Arial" w:cs="Arial"/>
          <w:sz w:val="21"/>
          <w:szCs w:val="20"/>
          <w:lang w:eastAsia="nl-NL"/>
        </w:rPr>
        <w:t xml:space="preserve"> on board </w:t>
      </w:r>
    </w:p>
    <w:p w14:paraId="117710A0" w14:textId="59906C79" w:rsidR="004F4020" w:rsidRPr="000D1EA3" w:rsidRDefault="004F4020" w:rsidP="00AA27C6">
      <w:pPr>
        <w:rPr>
          <w:rFonts w:ascii="Arial" w:eastAsia="Times New Roman" w:hAnsi="Arial" w:cs="Arial"/>
          <w:sz w:val="21"/>
          <w:szCs w:val="20"/>
          <w:lang w:eastAsia="nl-NL"/>
        </w:rPr>
      </w:pPr>
      <w:proofErr w:type="spellStart"/>
      <w:r w:rsidRPr="000D1EA3">
        <w:rPr>
          <w:rFonts w:ascii="Arial" w:eastAsia="Times New Roman" w:hAnsi="Arial" w:cs="Arial"/>
          <w:b/>
          <w:sz w:val="21"/>
          <w:szCs w:val="20"/>
          <w:lang w:eastAsia="nl-NL"/>
        </w:rPr>
        <w:t>Size</w:t>
      </w:r>
      <w:proofErr w:type="spellEnd"/>
      <w:r w:rsidRPr="000D1EA3">
        <w:rPr>
          <w:rFonts w:ascii="Arial" w:eastAsia="Times New Roman" w:hAnsi="Arial" w:cs="Arial"/>
          <w:b/>
          <w:sz w:val="21"/>
          <w:szCs w:val="20"/>
          <w:lang w:eastAsia="nl-NL"/>
        </w:rPr>
        <w:t xml:space="preserve">: </w:t>
      </w:r>
      <w:r w:rsidR="00943F77" w:rsidRPr="000D1EA3">
        <w:rPr>
          <w:rFonts w:ascii="Arial" w:eastAsia="Times New Roman" w:hAnsi="Arial" w:cs="Arial"/>
          <w:sz w:val="21"/>
          <w:szCs w:val="20"/>
          <w:lang w:eastAsia="nl-NL"/>
        </w:rPr>
        <w:t>210 x 175 mm</w:t>
      </w:r>
      <w:r w:rsidRPr="000D1EA3">
        <w:rPr>
          <w:rFonts w:ascii="Arial" w:eastAsia="Times New Roman" w:hAnsi="Arial" w:cs="Arial"/>
          <w:sz w:val="21"/>
          <w:szCs w:val="20"/>
          <w:lang w:eastAsia="nl-NL"/>
        </w:rPr>
        <w:t xml:space="preserve"> </w:t>
      </w:r>
    </w:p>
    <w:p w14:paraId="65507668" w14:textId="196FA980" w:rsidR="004F4020" w:rsidRPr="000D1EA3" w:rsidRDefault="004F4020" w:rsidP="00AA27C6">
      <w:pPr>
        <w:rPr>
          <w:rFonts w:ascii="Arial" w:eastAsia="Times New Roman" w:hAnsi="Arial" w:cs="Arial"/>
          <w:sz w:val="21"/>
          <w:szCs w:val="20"/>
          <w:lang w:eastAsia="nl-NL"/>
        </w:rPr>
      </w:pPr>
      <w:r w:rsidRPr="000D1EA3">
        <w:rPr>
          <w:rFonts w:ascii="Arial" w:eastAsia="Times New Roman" w:hAnsi="Arial" w:cs="Arial"/>
          <w:b/>
          <w:sz w:val="21"/>
          <w:szCs w:val="20"/>
          <w:lang w:eastAsia="nl-NL"/>
        </w:rPr>
        <w:t xml:space="preserve">Price: </w:t>
      </w:r>
      <w:r w:rsidR="00943F77" w:rsidRPr="000D1EA3">
        <w:rPr>
          <w:rFonts w:ascii="Arial" w:eastAsia="Times New Roman" w:hAnsi="Arial" w:cs="Arial"/>
          <w:sz w:val="21"/>
          <w:szCs w:val="20"/>
          <w:lang w:eastAsia="nl-NL"/>
        </w:rPr>
        <w:t>€19</w:t>
      </w:r>
      <w:r w:rsidRPr="000D1EA3">
        <w:rPr>
          <w:rFonts w:ascii="Arial" w:eastAsia="Times New Roman" w:hAnsi="Arial" w:cs="Arial"/>
          <w:sz w:val="21"/>
          <w:szCs w:val="20"/>
          <w:lang w:eastAsia="nl-NL"/>
        </w:rPr>
        <w:t>,99</w:t>
      </w:r>
    </w:p>
    <w:p w14:paraId="664E5F17" w14:textId="7B280CAF" w:rsidR="00AA27C6" w:rsidRPr="000D1EA3" w:rsidRDefault="000D1EA3" w:rsidP="00AA27C6">
      <w:pPr>
        <w:rPr>
          <w:rFonts w:ascii="Arial" w:eastAsia="Times New Roman" w:hAnsi="Arial" w:cs="Arial"/>
          <w:sz w:val="21"/>
          <w:szCs w:val="20"/>
          <w:lang w:eastAsia="nl-NL"/>
        </w:rPr>
      </w:pPr>
      <w:r>
        <w:rPr>
          <w:rFonts w:ascii="Arial" w:eastAsia="Times New Roman" w:hAnsi="Arial" w:cs="Arial"/>
          <w:b/>
          <w:sz w:val="21"/>
          <w:szCs w:val="20"/>
          <w:lang w:eastAsia="nl-NL"/>
        </w:rPr>
        <w:t xml:space="preserve">Release: </w:t>
      </w:r>
      <w:r w:rsidR="00AA27C6" w:rsidRPr="000D1EA3">
        <w:rPr>
          <w:rFonts w:ascii="Arial" w:eastAsia="Times New Roman" w:hAnsi="Arial" w:cs="Arial"/>
          <w:sz w:val="21"/>
          <w:szCs w:val="20"/>
          <w:lang w:eastAsia="nl-NL"/>
        </w:rPr>
        <w:t>September 2017</w:t>
      </w:r>
    </w:p>
    <w:p w14:paraId="1B53E09D" w14:textId="77777777" w:rsidR="005E5BD3" w:rsidRPr="000D1EA3" w:rsidRDefault="005E5BD3" w:rsidP="005E5BD3">
      <w:pPr>
        <w:rPr>
          <w:rFonts w:ascii="Arial" w:eastAsia="Times New Roman" w:hAnsi="Arial" w:cs="Arial"/>
          <w:sz w:val="21"/>
          <w:szCs w:val="20"/>
          <w:lang w:eastAsia="nl-NL"/>
        </w:rPr>
      </w:pPr>
    </w:p>
    <w:p w14:paraId="7BDCA539" w14:textId="77777777" w:rsidR="005E5BD3" w:rsidRPr="000D1EA3" w:rsidRDefault="005E5BD3" w:rsidP="005E5BD3">
      <w:pPr>
        <w:rPr>
          <w:rFonts w:ascii="Arial" w:eastAsia="Times New Roman" w:hAnsi="Arial" w:cs="Arial"/>
          <w:sz w:val="21"/>
          <w:szCs w:val="20"/>
          <w:lang w:eastAsia="nl-NL"/>
        </w:rPr>
      </w:pPr>
    </w:p>
    <w:p w14:paraId="5ABB72C4" w14:textId="77777777" w:rsidR="005E5BD3" w:rsidRPr="000D1EA3" w:rsidRDefault="005E5BD3" w:rsidP="005E5BD3">
      <w:pPr>
        <w:rPr>
          <w:rFonts w:ascii="Arial" w:eastAsia="Times New Roman" w:hAnsi="Arial" w:cs="Arial"/>
          <w:b/>
          <w:sz w:val="21"/>
          <w:szCs w:val="20"/>
          <w:lang w:eastAsia="nl-NL"/>
        </w:rPr>
      </w:pPr>
      <w:proofErr w:type="spellStart"/>
      <w:r w:rsidRPr="000D1EA3">
        <w:rPr>
          <w:rFonts w:ascii="Arial" w:eastAsia="Times New Roman" w:hAnsi="Arial" w:cs="Arial"/>
          <w:b/>
          <w:sz w:val="21"/>
          <w:szCs w:val="20"/>
          <w:lang w:eastAsia="nl-NL"/>
        </w:rPr>
        <w:t>Key</w:t>
      </w:r>
      <w:proofErr w:type="spellEnd"/>
      <w:r w:rsidRPr="000D1EA3">
        <w:rPr>
          <w:rFonts w:ascii="Arial" w:eastAsia="Times New Roman" w:hAnsi="Arial" w:cs="Arial"/>
          <w:b/>
          <w:sz w:val="21"/>
          <w:szCs w:val="20"/>
          <w:lang w:eastAsia="nl-NL"/>
        </w:rPr>
        <w:t xml:space="preserve"> </w:t>
      </w:r>
      <w:proofErr w:type="spellStart"/>
      <w:r w:rsidRPr="000D1EA3">
        <w:rPr>
          <w:rFonts w:ascii="Arial" w:eastAsia="Times New Roman" w:hAnsi="Arial" w:cs="Arial"/>
          <w:b/>
          <w:sz w:val="21"/>
          <w:szCs w:val="20"/>
          <w:lang w:eastAsia="nl-NL"/>
        </w:rPr>
        <w:t>selling</w:t>
      </w:r>
      <w:proofErr w:type="spellEnd"/>
      <w:r w:rsidRPr="000D1EA3">
        <w:rPr>
          <w:rFonts w:ascii="Arial" w:eastAsia="Times New Roman" w:hAnsi="Arial" w:cs="Arial"/>
          <w:b/>
          <w:sz w:val="21"/>
          <w:szCs w:val="20"/>
          <w:lang w:eastAsia="nl-NL"/>
        </w:rPr>
        <w:t xml:space="preserve"> points: </w:t>
      </w:r>
    </w:p>
    <w:tbl>
      <w:tblPr>
        <w:tblW w:w="933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63"/>
        <w:gridCol w:w="462"/>
        <w:gridCol w:w="6656"/>
        <w:gridCol w:w="95"/>
        <w:gridCol w:w="1661"/>
      </w:tblGrid>
      <w:tr w:rsidR="005E5BD3" w:rsidRPr="000D1EA3" w14:paraId="7D97E04D" w14:textId="77777777" w:rsidTr="000D1EA3">
        <w:trPr>
          <w:gridBefore w:val="1"/>
          <w:trHeight w:val="854"/>
        </w:trPr>
        <w:tc>
          <w:tcPr>
            <w:tcW w:w="8878" w:type="dxa"/>
            <w:gridSpan w:val="4"/>
            <w:tcBorders>
              <w:bottom w:val="single" w:sz="4" w:space="0" w:color="auto"/>
            </w:tcBorders>
          </w:tcPr>
          <w:p w14:paraId="4439F6F9" w14:textId="65C9BDAC" w:rsidR="0004497E" w:rsidRPr="000D1EA3" w:rsidRDefault="00943F77" w:rsidP="00943F77">
            <w:pPr>
              <w:pStyle w:val="Plattetekst"/>
              <w:numPr>
                <w:ilvl w:val="0"/>
                <w:numId w:val="1"/>
              </w:numPr>
              <w:rPr>
                <w:rFonts w:ascii="Arial" w:eastAsiaTheme="minorHAnsi" w:hAnsi="Arial"/>
                <w:sz w:val="21"/>
                <w:szCs w:val="20"/>
              </w:rPr>
            </w:pPr>
            <w:r w:rsidRPr="000D1EA3">
              <w:rPr>
                <w:rFonts w:ascii="Arial" w:hAnsi="Arial"/>
                <w:sz w:val="21"/>
                <w:szCs w:val="20"/>
              </w:rPr>
              <w:t xml:space="preserve">From the authors of the bestselling Soup Calendar </w:t>
            </w:r>
            <w:r w:rsidR="004F4020" w:rsidRPr="000D1EA3">
              <w:rPr>
                <w:rFonts w:ascii="Arial" w:hAnsi="Arial"/>
                <w:sz w:val="21"/>
                <w:szCs w:val="20"/>
              </w:rPr>
              <w:t xml:space="preserve"> </w:t>
            </w:r>
          </w:p>
          <w:p w14:paraId="6FCF4506" w14:textId="13D55B0F" w:rsidR="004F4020" w:rsidRPr="000D1EA3" w:rsidRDefault="004F4020" w:rsidP="00943F77">
            <w:pPr>
              <w:pStyle w:val="Plattetekst"/>
              <w:numPr>
                <w:ilvl w:val="0"/>
                <w:numId w:val="1"/>
              </w:numPr>
              <w:rPr>
                <w:rFonts w:ascii="Arial" w:eastAsiaTheme="minorHAnsi" w:hAnsi="Arial"/>
                <w:sz w:val="21"/>
                <w:szCs w:val="20"/>
              </w:rPr>
            </w:pPr>
            <w:r w:rsidRPr="000D1EA3">
              <w:rPr>
                <w:rFonts w:ascii="Arial" w:hAnsi="Arial"/>
                <w:sz w:val="21"/>
                <w:szCs w:val="20"/>
              </w:rPr>
              <w:t xml:space="preserve">Perfect gift for </w:t>
            </w:r>
            <w:r w:rsidR="00943F77" w:rsidRPr="000D1EA3">
              <w:rPr>
                <w:rFonts w:ascii="Arial" w:hAnsi="Arial"/>
                <w:sz w:val="21"/>
                <w:szCs w:val="20"/>
              </w:rPr>
              <w:t xml:space="preserve">everyone who likes to cook </w:t>
            </w:r>
            <w:r w:rsidRPr="000D1EA3">
              <w:rPr>
                <w:rFonts w:ascii="Arial" w:hAnsi="Arial"/>
                <w:sz w:val="21"/>
                <w:szCs w:val="20"/>
              </w:rPr>
              <w:t xml:space="preserve"> </w:t>
            </w:r>
          </w:p>
        </w:tc>
      </w:tr>
      <w:tr w:rsidR="000D1EA3" w:rsidRPr="000D1EA3" w14:paraId="492D0DD1" w14:textId="77777777" w:rsidTr="000D1EA3">
        <w:tblPrEx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540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5000CCF" w14:textId="77777777" w:rsidR="000D1EA3" w:rsidRDefault="000D1EA3" w:rsidP="000D1EA3">
            <w:pPr>
              <w:rPr>
                <w:rFonts w:ascii="Arial" w:eastAsia="Times New Roman" w:hAnsi="Arial" w:cs="Arial"/>
                <w:sz w:val="21"/>
                <w:lang w:eastAsia="nl-NL"/>
              </w:rPr>
            </w:pPr>
          </w:p>
          <w:p w14:paraId="55639A88" w14:textId="77777777" w:rsidR="000D1EA3" w:rsidRPr="000D1EA3" w:rsidRDefault="000D1EA3" w:rsidP="000D1EA3">
            <w:pPr>
              <w:rPr>
                <w:rFonts w:ascii="Arial" w:eastAsia="Times New Roman" w:hAnsi="Arial" w:cs="Arial"/>
                <w:sz w:val="21"/>
                <w:lang w:eastAsia="nl-NL"/>
              </w:rPr>
            </w:pPr>
            <w:proofErr w:type="spellStart"/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t>Title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DF850D8" w14:textId="77777777" w:rsidR="000D1EA3" w:rsidRDefault="000D1EA3" w:rsidP="000D1EA3">
            <w:pPr>
              <w:rPr>
                <w:rFonts w:ascii="Arial" w:eastAsia="Times New Roman" w:hAnsi="Arial" w:cs="Arial"/>
                <w:sz w:val="21"/>
                <w:lang w:eastAsia="nl-NL"/>
              </w:rPr>
            </w:pPr>
          </w:p>
          <w:p w14:paraId="692C278D" w14:textId="77777777" w:rsidR="000D1EA3" w:rsidRPr="000D1EA3" w:rsidRDefault="000D1EA3" w:rsidP="000D1EA3">
            <w:pPr>
              <w:rPr>
                <w:rFonts w:ascii="Arial" w:eastAsia="Times New Roman" w:hAnsi="Arial" w:cs="Arial"/>
                <w:sz w:val="21"/>
                <w:lang w:eastAsia="nl-NL"/>
              </w:rPr>
            </w:pPr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t xml:space="preserve">1 </w:t>
            </w:r>
            <w:proofErr w:type="spellStart"/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t>pans</w:t>
            </w:r>
            <w:proofErr w:type="spellEnd"/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t xml:space="preserve"> gerechten </w:t>
            </w:r>
          </w:p>
        </w:tc>
        <w:tc>
          <w:tcPr>
            <w:tcW w:w="0" w:type="auto"/>
            <w:vAlign w:val="center"/>
            <w:hideMark/>
          </w:tcPr>
          <w:p w14:paraId="5DF633C6" w14:textId="77777777" w:rsidR="000D1EA3" w:rsidRPr="000D1EA3" w:rsidRDefault="000D1EA3" w:rsidP="000D1EA3">
            <w:pPr>
              <w:rPr>
                <w:rFonts w:ascii="Arial" w:eastAsia="Times New Roman" w:hAnsi="Arial" w:cs="Arial"/>
                <w:sz w:val="21"/>
                <w:lang w:eastAsia="nl-NL"/>
              </w:rPr>
            </w:pPr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t> </w:t>
            </w:r>
          </w:p>
        </w:tc>
      </w:tr>
      <w:tr w:rsidR="000D1EA3" w:rsidRPr="000D1EA3" w14:paraId="4E2AC5D8" w14:textId="77777777" w:rsidTr="000D1EA3">
        <w:tblPrEx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540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077F16D" w14:textId="77777777" w:rsidR="000D1EA3" w:rsidRPr="000D1EA3" w:rsidRDefault="000D1EA3" w:rsidP="000D1EA3">
            <w:pPr>
              <w:rPr>
                <w:rFonts w:ascii="Arial" w:eastAsia="Times New Roman" w:hAnsi="Arial" w:cs="Arial"/>
                <w:sz w:val="21"/>
                <w:lang w:eastAsia="nl-NL"/>
              </w:rPr>
            </w:pPr>
            <w:proofErr w:type="spellStart"/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t>Extent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475CF04" w14:textId="77777777" w:rsidR="000D1EA3" w:rsidRPr="000D1EA3" w:rsidRDefault="000D1EA3" w:rsidP="000D1EA3">
            <w:pPr>
              <w:rPr>
                <w:rFonts w:ascii="Arial" w:eastAsia="Times New Roman" w:hAnsi="Arial" w:cs="Arial"/>
                <w:sz w:val="21"/>
                <w:lang w:eastAsia="nl-NL"/>
              </w:rPr>
            </w:pPr>
            <w:proofErr w:type="spellStart"/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t>Interior</w:t>
            </w:r>
            <w:proofErr w:type="spellEnd"/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t>: 372 pag. / 186 sheets</w:t>
            </w:r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br/>
            </w:r>
            <w:proofErr w:type="spellStart"/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t>Greyboard</w:t>
            </w:r>
            <w:proofErr w:type="spellEnd"/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t xml:space="preserve">: front </w:t>
            </w:r>
            <w:proofErr w:type="spellStart"/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t>and</w:t>
            </w:r>
            <w:proofErr w:type="spellEnd"/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t xml:space="preserve"> back</w:t>
            </w:r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br/>
              <w:t>Barcode sticker</w:t>
            </w:r>
          </w:p>
        </w:tc>
        <w:tc>
          <w:tcPr>
            <w:tcW w:w="0" w:type="auto"/>
            <w:vAlign w:val="center"/>
            <w:hideMark/>
          </w:tcPr>
          <w:p w14:paraId="6693C649" w14:textId="77777777" w:rsidR="000D1EA3" w:rsidRPr="000D1EA3" w:rsidRDefault="000D1EA3" w:rsidP="000D1EA3">
            <w:pPr>
              <w:rPr>
                <w:rFonts w:ascii="Arial" w:eastAsia="Times New Roman" w:hAnsi="Arial" w:cs="Arial"/>
                <w:sz w:val="21"/>
                <w:lang w:eastAsia="nl-NL"/>
              </w:rPr>
            </w:pPr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t> </w:t>
            </w:r>
          </w:p>
        </w:tc>
      </w:tr>
      <w:tr w:rsidR="000D1EA3" w:rsidRPr="000D1EA3" w14:paraId="23F9443A" w14:textId="77777777" w:rsidTr="000D1EA3">
        <w:tblPrEx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540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9F4DBD0" w14:textId="77777777" w:rsidR="000D1EA3" w:rsidRPr="000D1EA3" w:rsidRDefault="000D1EA3" w:rsidP="000D1EA3">
            <w:pPr>
              <w:rPr>
                <w:rFonts w:ascii="Arial" w:eastAsia="Times New Roman" w:hAnsi="Arial" w:cs="Arial"/>
                <w:sz w:val="21"/>
                <w:lang w:eastAsia="nl-NL"/>
              </w:rPr>
            </w:pPr>
            <w:proofErr w:type="spellStart"/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t>Size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1A1AD6E" w14:textId="77777777" w:rsidR="000D1EA3" w:rsidRPr="000D1EA3" w:rsidRDefault="000D1EA3" w:rsidP="000D1EA3">
            <w:pPr>
              <w:rPr>
                <w:rFonts w:ascii="Arial" w:eastAsia="Times New Roman" w:hAnsi="Arial" w:cs="Arial"/>
                <w:sz w:val="21"/>
                <w:lang w:eastAsia="nl-NL"/>
              </w:rPr>
            </w:pPr>
            <w:proofErr w:type="spellStart"/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t>Calender</w:t>
            </w:r>
            <w:proofErr w:type="spellEnd"/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t>: 175 x 210 mm</w:t>
            </w:r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br/>
              <w:t>Sticker: 40 x 25 mm</w:t>
            </w:r>
          </w:p>
        </w:tc>
        <w:tc>
          <w:tcPr>
            <w:tcW w:w="0" w:type="auto"/>
            <w:vAlign w:val="center"/>
            <w:hideMark/>
          </w:tcPr>
          <w:p w14:paraId="528719E5" w14:textId="77777777" w:rsidR="000D1EA3" w:rsidRPr="000D1EA3" w:rsidRDefault="000D1EA3" w:rsidP="000D1EA3">
            <w:pPr>
              <w:rPr>
                <w:rFonts w:ascii="Arial" w:eastAsia="Times New Roman" w:hAnsi="Arial" w:cs="Arial"/>
                <w:sz w:val="21"/>
                <w:lang w:eastAsia="nl-NL"/>
              </w:rPr>
            </w:pPr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t> </w:t>
            </w:r>
          </w:p>
        </w:tc>
      </w:tr>
      <w:tr w:rsidR="000D1EA3" w:rsidRPr="000D1EA3" w14:paraId="7FC3E9E4" w14:textId="77777777" w:rsidTr="000D1EA3">
        <w:tblPrEx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540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CBB3D56" w14:textId="77777777" w:rsidR="000D1EA3" w:rsidRPr="000D1EA3" w:rsidRDefault="000D1EA3" w:rsidP="000D1EA3">
            <w:pPr>
              <w:rPr>
                <w:rFonts w:ascii="Arial" w:eastAsia="Times New Roman" w:hAnsi="Arial" w:cs="Arial"/>
                <w:sz w:val="21"/>
                <w:lang w:eastAsia="nl-NL"/>
              </w:rPr>
            </w:pPr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t>Paper</w:t>
            </w:r>
          </w:p>
        </w:tc>
        <w:tc>
          <w:tcPr>
            <w:tcW w:w="0" w:type="auto"/>
            <w:vAlign w:val="center"/>
            <w:hideMark/>
          </w:tcPr>
          <w:p w14:paraId="262CE509" w14:textId="77777777" w:rsidR="000D1EA3" w:rsidRPr="000D1EA3" w:rsidRDefault="000D1EA3" w:rsidP="000D1EA3">
            <w:pPr>
              <w:rPr>
                <w:rFonts w:ascii="Arial" w:eastAsia="Times New Roman" w:hAnsi="Arial" w:cs="Arial"/>
                <w:sz w:val="21"/>
                <w:lang w:eastAsia="nl-NL"/>
              </w:rPr>
            </w:pPr>
            <w:proofErr w:type="spellStart"/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t>Interior</w:t>
            </w:r>
            <w:proofErr w:type="spellEnd"/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t xml:space="preserve">: 115 gsm. half </w:t>
            </w:r>
            <w:proofErr w:type="spellStart"/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t>matt</w:t>
            </w:r>
            <w:proofErr w:type="spellEnd"/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t xml:space="preserve"> mc</w:t>
            </w:r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br/>
            </w:r>
            <w:proofErr w:type="spellStart"/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t>Greboard</w:t>
            </w:r>
            <w:proofErr w:type="spellEnd"/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t>: 3 mm</w:t>
            </w:r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br/>
              <w:t>Barcode: NON permanent</w:t>
            </w:r>
          </w:p>
        </w:tc>
        <w:tc>
          <w:tcPr>
            <w:tcW w:w="0" w:type="auto"/>
            <w:vAlign w:val="center"/>
            <w:hideMark/>
          </w:tcPr>
          <w:p w14:paraId="235B471D" w14:textId="77777777" w:rsidR="000D1EA3" w:rsidRPr="000D1EA3" w:rsidRDefault="000D1EA3" w:rsidP="000D1EA3">
            <w:pPr>
              <w:rPr>
                <w:rFonts w:ascii="Arial" w:eastAsia="Times New Roman" w:hAnsi="Arial" w:cs="Arial"/>
                <w:sz w:val="21"/>
                <w:lang w:eastAsia="nl-NL"/>
              </w:rPr>
            </w:pPr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t> </w:t>
            </w:r>
          </w:p>
        </w:tc>
      </w:tr>
      <w:tr w:rsidR="000D1EA3" w:rsidRPr="000D1EA3" w14:paraId="4779E1EA" w14:textId="77777777" w:rsidTr="000D1EA3">
        <w:tblPrEx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540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9F0BF2D" w14:textId="77777777" w:rsidR="000D1EA3" w:rsidRPr="000D1EA3" w:rsidRDefault="000D1EA3" w:rsidP="000D1EA3">
            <w:pPr>
              <w:rPr>
                <w:rFonts w:ascii="Arial" w:eastAsia="Times New Roman" w:hAnsi="Arial" w:cs="Arial"/>
                <w:sz w:val="21"/>
                <w:lang w:eastAsia="nl-NL"/>
              </w:rPr>
            </w:pPr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t>Printing</w:t>
            </w:r>
          </w:p>
        </w:tc>
        <w:tc>
          <w:tcPr>
            <w:tcW w:w="0" w:type="auto"/>
            <w:vAlign w:val="center"/>
            <w:hideMark/>
          </w:tcPr>
          <w:p w14:paraId="43E2D1D4" w14:textId="77777777" w:rsidR="000D1EA3" w:rsidRPr="000D1EA3" w:rsidRDefault="000D1EA3" w:rsidP="000D1EA3">
            <w:pPr>
              <w:rPr>
                <w:rFonts w:ascii="Arial" w:eastAsia="Times New Roman" w:hAnsi="Arial" w:cs="Arial"/>
                <w:sz w:val="21"/>
                <w:lang w:eastAsia="nl-NL"/>
              </w:rPr>
            </w:pPr>
            <w:proofErr w:type="spellStart"/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t>Interior</w:t>
            </w:r>
            <w:proofErr w:type="spellEnd"/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t>: 4/4 (</w:t>
            </w:r>
            <w:proofErr w:type="spellStart"/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t>fc</w:t>
            </w:r>
            <w:proofErr w:type="spellEnd"/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t>)</w:t>
            </w:r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br/>
              <w:t xml:space="preserve">front </w:t>
            </w:r>
            <w:proofErr w:type="spellStart"/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t>greboard</w:t>
            </w:r>
            <w:proofErr w:type="spellEnd"/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t xml:space="preserve">: 3/0 screen </w:t>
            </w:r>
            <w:proofErr w:type="spellStart"/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t>printing</w:t>
            </w:r>
            <w:proofErr w:type="spellEnd"/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t xml:space="preserve">, back </w:t>
            </w:r>
            <w:proofErr w:type="spellStart"/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t>greyboard</w:t>
            </w:r>
            <w:proofErr w:type="spellEnd"/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t xml:space="preserve">: 0/2 screen </w:t>
            </w:r>
            <w:proofErr w:type="spellStart"/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t>printing</w:t>
            </w:r>
            <w:proofErr w:type="spellEnd"/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br/>
              <w:t>Barcode: 1/0 (black)</w:t>
            </w:r>
          </w:p>
        </w:tc>
        <w:tc>
          <w:tcPr>
            <w:tcW w:w="0" w:type="auto"/>
            <w:vAlign w:val="center"/>
            <w:hideMark/>
          </w:tcPr>
          <w:p w14:paraId="6F98797F" w14:textId="77777777" w:rsidR="000D1EA3" w:rsidRPr="000D1EA3" w:rsidRDefault="000D1EA3" w:rsidP="000D1EA3">
            <w:pPr>
              <w:rPr>
                <w:rFonts w:ascii="Arial" w:eastAsia="Times New Roman" w:hAnsi="Arial" w:cs="Arial"/>
                <w:sz w:val="21"/>
                <w:lang w:eastAsia="nl-NL"/>
              </w:rPr>
            </w:pPr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t> </w:t>
            </w:r>
          </w:p>
        </w:tc>
      </w:tr>
      <w:tr w:rsidR="000D1EA3" w:rsidRPr="000D1EA3" w14:paraId="17928AE1" w14:textId="77777777" w:rsidTr="000D1EA3">
        <w:tblPrEx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540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9DCB3B0" w14:textId="77777777" w:rsidR="000D1EA3" w:rsidRPr="000D1EA3" w:rsidRDefault="000D1EA3" w:rsidP="000D1EA3">
            <w:pPr>
              <w:rPr>
                <w:rFonts w:ascii="Arial" w:eastAsia="Times New Roman" w:hAnsi="Arial" w:cs="Arial"/>
                <w:sz w:val="21"/>
                <w:lang w:eastAsia="nl-NL"/>
              </w:rPr>
            </w:pPr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t>Pre-</w:t>
            </w:r>
            <w:proofErr w:type="spellStart"/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t>press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2E62D13" w14:textId="77777777" w:rsidR="000D1EA3" w:rsidRPr="000D1EA3" w:rsidRDefault="000D1EA3" w:rsidP="000D1EA3">
            <w:pPr>
              <w:rPr>
                <w:rFonts w:ascii="Arial" w:eastAsia="Times New Roman" w:hAnsi="Arial" w:cs="Arial"/>
                <w:sz w:val="21"/>
                <w:lang w:eastAsia="nl-NL"/>
              </w:rPr>
            </w:pPr>
            <w:proofErr w:type="spellStart"/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t>Certified</w:t>
            </w:r>
            <w:proofErr w:type="spellEnd"/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t xml:space="preserve"> PDF files </w:t>
            </w:r>
            <w:proofErr w:type="spellStart"/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t>by</w:t>
            </w:r>
            <w:proofErr w:type="spellEnd"/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t xml:space="preserve"> FTP server</w:t>
            </w:r>
          </w:p>
        </w:tc>
        <w:tc>
          <w:tcPr>
            <w:tcW w:w="0" w:type="auto"/>
            <w:vAlign w:val="center"/>
            <w:hideMark/>
          </w:tcPr>
          <w:p w14:paraId="235BE5FB" w14:textId="77777777" w:rsidR="000D1EA3" w:rsidRPr="000D1EA3" w:rsidRDefault="000D1EA3" w:rsidP="000D1EA3">
            <w:pPr>
              <w:rPr>
                <w:rFonts w:ascii="Arial" w:eastAsia="Times New Roman" w:hAnsi="Arial" w:cs="Arial"/>
                <w:sz w:val="21"/>
                <w:lang w:eastAsia="nl-NL"/>
              </w:rPr>
            </w:pPr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t> </w:t>
            </w:r>
          </w:p>
        </w:tc>
      </w:tr>
      <w:tr w:rsidR="000D1EA3" w:rsidRPr="000D1EA3" w14:paraId="6202A30E" w14:textId="77777777" w:rsidTr="000D1EA3">
        <w:tblPrEx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1540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BE69228" w14:textId="77777777" w:rsidR="000D1EA3" w:rsidRPr="000D1EA3" w:rsidRDefault="000D1EA3" w:rsidP="000D1EA3">
            <w:pPr>
              <w:rPr>
                <w:rFonts w:ascii="Arial" w:eastAsia="Times New Roman" w:hAnsi="Arial" w:cs="Arial"/>
                <w:sz w:val="21"/>
                <w:lang w:eastAsia="nl-NL"/>
              </w:rPr>
            </w:pPr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t>Binding</w:t>
            </w:r>
          </w:p>
        </w:tc>
        <w:tc>
          <w:tcPr>
            <w:tcW w:w="0" w:type="auto"/>
            <w:vAlign w:val="center"/>
            <w:hideMark/>
          </w:tcPr>
          <w:p w14:paraId="0782001F" w14:textId="77777777" w:rsidR="000D1EA3" w:rsidRPr="000D1EA3" w:rsidRDefault="000D1EA3" w:rsidP="000D1EA3">
            <w:pPr>
              <w:rPr>
                <w:rFonts w:ascii="Arial" w:eastAsia="Times New Roman" w:hAnsi="Arial" w:cs="Arial"/>
                <w:sz w:val="21"/>
                <w:lang w:eastAsia="nl-NL"/>
              </w:rPr>
            </w:pPr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t xml:space="preserve">1 1/4 </w:t>
            </w:r>
            <w:proofErr w:type="spellStart"/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t>wire</w:t>
            </w:r>
            <w:proofErr w:type="spellEnd"/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t xml:space="preserve">-O (Silver </w:t>
            </w:r>
            <w:proofErr w:type="spellStart"/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t>color</w:t>
            </w:r>
            <w:proofErr w:type="spellEnd"/>
            <w:r w:rsidRPr="000D1EA3">
              <w:rPr>
                <w:rFonts w:ascii="Arial" w:eastAsia="Times New Roman" w:hAnsi="Arial" w:cs="Arial"/>
                <w:sz w:val="21"/>
                <w:lang w:eastAsia="nl-NL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14:paraId="214B54D8" w14:textId="77777777" w:rsidR="000D1EA3" w:rsidRPr="000D1EA3" w:rsidRDefault="000D1EA3" w:rsidP="000D1EA3">
            <w:pPr>
              <w:rPr>
                <w:rFonts w:ascii="Arial" w:eastAsia="Times New Roman" w:hAnsi="Arial" w:cs="Arial"/>
                <w:sz w:val="21"/>
                <w:szCs w:val="20"/>
                <w:lang w:eastAsia="nl-NL"/>
              </w:rPr>
            </w:pPr>
          </w:p>
        </w:tc>
      </w:tr>
    </w:tbl>
    <w:p w14:paraId="593CB77C" w14:textId="77777777" w:rsidR="00E56287" w:rsidRPr="00E56287" w:rsidRDefault="00E56287">
      <w:pPr>
        <w:rPr>
          <w:b/>
        </w:rPr>
      </w:pPr>
    </w:p>
    <w:sectPr w:rsidR="00E56287" w:rsidRPr="00E56287" w:rsidSect="00BF0E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46D3F"/>
    <w:multiLevelType w:val="hybridMultilevel"/>
    <w:tmpl w:val="9044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D3"/>
    <w:rsid w:val="0004497E"/>
    <w:rsid w:val="000D1EA3"/>
    <w:rsid w:val="0025783B"/>
    <w:rsid w:val="00365797"/>
    <w:rsid w:val="003845B3"/>
    <w:rsid w:val="00396492"/>
    <w:rsid w:val="004F4020"/>
    <w:rsid w:val="005E5BD3"/>
    <w:rsid w:val="006B31DC"/>
    <w:rsid w:val="008F587F"/>
    <w:rsid w:val="00943F77"/>
    <w:rsid w:val="00AA27C6"/>
    <w:rsid w:val="00BF0E71"/>
    <w:rsid w:val="00DE1029"/>
    <w:rsid w:val="00E5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AC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horttext">
    <w:name w:val="short_text"/>
    <w:basedOn w:val="Standaardalinea-lettertype"/>
    <w:rsid w:val="005E5BD3"/>
  </w:style>
  <w:style w:type="paragraph" w:styleId="Plattetekst">
    <w:name w:val="Body Text"/>
    <w:basedOn w:val="Standaard"/>
    <w:link w:val="PlattetekstTeken"/>
    <w:uiPriority w:val="1"/>
    <w:qFormat/>
    <w:rsid w:val="005E5BD3"/>
    <w:pPr>
      <w:widowControl w:val="0"/>
      <w:ind w:left="101"/>
    </w:pPr>
    <w:rPr>
      <w:rFonts w:ascii="Calibri" w:eastAsia="Calibri" w:hAnsi="Calibri"/>
      <w:lang w:val="en-US"/>
    </w:rPr>
  </w:style>
  <w:style w:type="character" w:customStyle="1" w:styleId="PlattetekstTeken">
    <w:name w:val="Platte tekst Teken"/>
    <w:basedOn w:val="Standaardalinea-lettertype"/>
    <w:link w:val="Plattetekst"/>
    <w:uiPriority w:val="1"/>
    <w:rsid w:val="005E5BD3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3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7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8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1023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Herrema</dc:creator>
  <cp:keywords/>
  <dc:description/>
  <cp:lastModifiedBy>Nienke Herrema</cp:lastModifiedBy>
  <cp:revision>3</cp:revision>
  <dcterms:created xsi:type="dcterms:W3CDTF">2017-03-13T13:39:00Z</dcterms:created>
  <dcterms:modified xsi:type="dcterms:W3CDTF">2017-07-11T12:08:00Z</dcterms:modified>
</cp:coreProperties>
</file>