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594C" w14:textId="0AFEE150" w:rsidR="007A4333" w:rsidRPr="009E3E9D" w:rsidRDefault="00A05DF0" w:rsidP="00923010">
      <w:pPr>
        <w:spacing w:after="80"/>
        <w:rPr>
          <w:rFonts w:ascii="GillSans" w:hAnsi="GillSans"/>
          <w:b/>
          <w:lang w:val="en-GB"/>
        </w:rPr>
      </w:pPr>
      <w:r w:rsidRPr="009E3E9D">
        <w:rPr>
          <w:rFonts w:ascii="GillSans" w:hAnsi="GillSans"/>
          <w:b/>
          <w:noProof/>
          <w:lang w:val="en-GB" w:eastAsia="es-ES"/>
        </w:rPr>
        <w:drawing>
          <wp:anchor distT="0" distB="0" distL="114300" distR="114300" simplePos="0" relativeHeight="251658240" behindDoc="0" locked="0" layoutInCell="1" allowOverlap="1" wp14:anchorId="0CB26DE3" wp14:editId="1640DC68">
            <wp:simplePos x="0" y="0"/>
            <wp:positionH relativeFrom="column">
              <wp:posOffset>3154045</wp:posOffset>
            </wp:positionH>
            <wp:positionV relativeFrom="paragraph">
              <wp:posOffset>-228600</wp:posOffset>
            </wp:positionV>
            <wp:extent cx="2332355" cy="2332355"/>
            <wp:effectExtent l="0" t="0" r="444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B_cover_BJ.jpg"/>
                    <pic:cNvPicPr/>
                  </pic:nvPicPr>
                  <pic:blipFill>
                    <a:blip r:embed="rId5">
                      <a:extLst>
                        <a:ext uri="{28A0092B-C50C-407E-A947-70E740481C1C}">
                          <a14:useLocalDpi xmlns:a14="http://schemas.microsoft.com/office/drawing/2010/main" val="0"/>
                        </a:ext>
                      </a:extLst>
                    </a:blip>
                    <a:stretch>
                      <a:fillRect/>
                    </a:stretch>
                  </pic:blipFill>
                  <pic:spPr>
                    <a:xfrm>
                      <a:off x="0" y="0"/>
                      <a:ext cx="2332355" cy="2332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4C04FA" w:rsidRPr="009E3E9D">
        <w:rPr>
          <w:rFonts w:ascii="GillSans" w:hAnsi="GillSans"/>
          <w:b/>
          <w:lang w:val="en-GB"/>
        </w:rPr>
        <w:t>S</w:t>
      </w:r>
      <w:r w:rsidR="001059DA" w:rsidRPr="009E3E9D">
        <w:rPr>
          <w:rFonts w:ascii="GillSans" w:hAnsi="GillSans"/>
          <w:b/>
          <w:lang w:val="en-GB"/>
        </w:rPr>
        <w:t>uben</w:t>
      </w:r>
      <w:proofErr w:type="spellEnd"/>
      <w:r w:rsidR="001059DA" w:rsidRPr="009E3E9D">
        <w:rPr>
          <w:rFonts w:ascii="GillSans" w:hAnsi="GillSans"/>
          <w:b/>
          <w:lang w:val="en-GB"/>
        </w:rPr>
        <w:t xml:space="preserve"> y </w:t>
      </w:r>
      <w:proofErr w:type="spellStart"/>
      <w:r w:rsidR="001059DA" w:rsidRPr="009E3E9D">
        <w:rPr>
          <w:rFonts w:ascii="GillSans" w:hAnsi="GillSans"/>
          <w:b/>
          <w:lang w:val="en-GB"/>
        </w:rPr>
        <w:t>bajan</w:t>
      </w:r>
      <w:proofErr w:type="spellEnd"/>
    </w:p>
    <w:p w14:paraId="4B33F2CE" w14:textId="42FA9E13" w:rsidR="009E2C22" w:rsidRPr="009E3E9D" w:rsidRDefault="00C37A33" w:rsidP="000B2907">
      <w:pPr>
        <w:spacing w:after="20"/>
        <w:rPr>
          <w:rFonts w:ascii="GillSans" w:hAnsi="GillSans"/>
          <w:lang w:val="en-GB"/>
        </w:rPr>
      </w:pPr>
      <w:r w:rsidRPr="009E3E9D">
        <w:rPr>
          <w:rFonts w:ascii="GillSans" w:hAnsi="GillSans"/>
          <w:lang w:val="en-GB"/>
        </w:rPr>
        <w:t xml:space="preserve">Marta </w:t>
      </w:r>
      <w:proofErr w:type="spellStart"/>
      <w:r w:rsidRPr="009E3E9D">
        <w:rPr>
          <w:rFonts w:ascii="GillSans" w:hAnsi="GillSans"/>
          <w:lang w:val="en-GB"/>
        </w:rPr>
        <w:t>Comín</w:t>
      </w:r>
      <w:proofErr w:type="spellEnd"/>
      <w:r w:rsidR="009E2C22" w:rsidRPr="009E3E9D">
        <w:rPr>
          <w:rFonts w:ascii="GillSans" w:hAnsi="GillSans"/>
          <w:lang w:val="en-GB"/>
        </w:rPr>
        <w:t xml:space="preserve"> </w:t>
      </w:r>
      <w:r w:rsidR="00691D73" w:rsidRPr="009E3E9D">
        <w:rPr>
          <w:rFonts w:ascii="GillSans" w:hAnsi="GillSans"/>
          <w:lang w:val="en-GB"/>
        </w:rPr>
        <w:t>(text</w:t>
      </w:r>
      <w:r w:rsidRPr="009E3E9D">
        <w:rPr>
          <w:rFonts w:ascii="GillSans" w:hAnsi="GillSans"/>
          <w:lang w:val="en-GB"/>
        </w:rPr>
        <w:t xml:space="preserve"> </w:t>
      </w:r>
      <w:r w:rsidR="009E3E9D">
        <w:rPr>
          <w:rFonts w:ascii="GillSans" w:hAnsi="GillSans"/>
          <w:lang w:val="en-GB"/>
        </w:rPr>
        <w:t>and</w:t>
      </w:r>
      <w:r w:rsidRPr="009E3E9D">
        <w:rPr>
          <w:rFonts w:ascii="GillSans" w:hAnsi="GillSans"/>
          <w:lang w:val="en-GB"/>
        </w:rPr>
        <w:t xml:space="preserve"> il</w:t>
      </w:r>
      <w:r w:rsidR="009E3E9D">
        <w:rPr>
          <w:rFonts w:ascii="GillSans" w:hAnsi="GillSans"/>
          <w:lang w:val="en-GB"/>
        </w:rPr>
        <w:t>lustrat</w:t>
      </w:r>
      <w:r w:rsidRPr="009E3E9D">
        <w:rPr>
          <w:rFonts w:ascii="GillSans" w:hAnsi="GillSans"/>
          <w:lang w:val="en-GB"/>
        </w:rPr>
        <w:t>ions</w:t>
      </w:r>
      <w:r w:rsidR="009E2C22" w:rsidRPr="009E3E9D">
        <w:rPr>
          <w:rFonts w:ascii="GillSans" w:hAnsi="GillSans"/>
          <w:lang w:val="en-GB"/>
        </w:rPr>
        <w:t>)</w:t>
      </w:r>
      <w:r w:rsidR="00824307" w:rsidRPr="009E3E9D">
        <w:rPr>
          <w:rFonts w:ascii="GillSans" w:hAnsi="GillSans"/>
          <w:lang w:val="en-GB"/>
        </w:rPr>
        <w:t xml:space="preserve"> </w:t>
      </w:r>
    </w:p>
    <w:p w14:paraId="25A8EEEF" w14:textId="393471C8" w:rsidR="00FA3F44" w:rsidRPr="009E3E9D" w:rsidRDefault="00C37A33" w:rsidP="000B2907">
      <w:pPr>
        <w:spacing w:after="20"/>
        <w:rPr>
          <w:rFonts w:ascii="GillSans" w:hAnsi="GillSans"/>
          <w:lang w:val="en-GB"/>
        </w:rPr>
      </w:pPr>
      <w:r w:rsidRPr="009E3E9D">
        <w:rPr>
          <w:rFonts w:ascii="GillSans" w:hAnsi="GillSans"/>
          <w:lang w:val="en-GB"/>
        </w:rPr>
        <w:t>18</w:t>
      </w:r>
      <w:r w:rsidR="00923010" w:rsidRPr="009E3E9D">
        <w:rPr>
          <w:rFonts w:ascii="GillSans" w:hAnsi="GillSans"/>
          <w:lang w:val="en-GB"/>
        </w:rPr>
        <w:t xml:space="preserve"> x </w:t>
      </w:r>
      <w:r w:rsidRPr="009E3E9D">
        <w:rPr>
          <w:rFonts w:ascii="GillSans" w:hAnsi="GillSans"/>
          <w:lang w:val="en-GB"/>
        </w:rPr>
        <w:t>18</w:t>
      </w:r>
      <w:r w:rsidR="00D559D1" w:rsidRPr="009E3E9D">
        <w:rPr>
          <w:rFonts w:ascii="GillSans" w:hAnsi="GillSans"/>
          <w:lang w:val="en-GB"/>
        </w:rPr>
        <w:t xml:space="preserve"> cm</w:t>
      </w:r>
      <w:r w:rsidR="00824307" w:rsidRPr="009E3E9D">
        <w:rPr>
          <w:rFonts w:ascii="GillSans" w:hAnsi="GillSans"/>
          <w:lang w:val="en-GB"/>
        </w:rPr>
        <w:t xml:space="preserve"> / </w:t>
      </w:r>
      <w:r w:rsidR="002333D8" w:rsidRPr="009E3E9D">
        <w:rPr>
          <w:rFonts w:ascii="GillSans" w:hAnsi="GillSans"/>
          <w:lang w:val="en-GB"/>
        </w:rPr>
        <w:t>3</w:t>
      </w:r>
      <w:r w:rsidR="009E2C22" w:rsidRPr="009E3E9D">
        <w:rPr>
          <w:rFonts w:ascii="GillSans" w:hAnsi="GillSans"/>
          <w:lang w:val="en-GB"/>
        </w:rPr>
        <w:t>6</w:t>
      </w:r>
      <w:r w:rsidR="00923010" w:rsidRPr="009E3E9D">
        <w:rPr>
          <w:rFonts w:ascii="GillSans" w:hAnsi="GillSans"/>
          <w:lang w:val="en-GB"/>
        </w:rPr>
        <w:t xml:space="preserve"> </w:t>
      </w:r>
      <w:proofErr w:type="spellStart"/>
      <w:r w:rsidR="00923010" w:rsidRPr="009E3E9D">
        <w:rPr>
          <w:rFonts w:ascii="GillSans" w:hAnsi="GillSans"/>
          <w:lang w:val="en-GB"/>
        </w:rPr>
        <w:t>p</w:t>
      </w:r>
      <w:r w:rsidR="009E3E9D">
        <w:rPr>
          <w:rFonts w:ascii="GillSans" w:hAnsi="GillSans"/>
          <w:lang w:val="en-GB"/>
        </w:rPr>
        <w:t>p</w:t>
      </w:r>
      <w:proofErr w:type="spellEnd"/>
      <w:r w:rsidR="00FE24A0" w:rsidRPr="009E3E9D">
        <w:rPr>
          <w:rFonts w:ascii="GillSans" w:hAnsi="GillSans"/>
          <w:lang w:val="en-GB"/>
        </w:rPr>
        <w:t xml:space="preserve"> </w:t>
      </w:r>
      <w:r w:rsidR="00663228" w:rsidRPr="009E3E9D">
        <w:rPr>
          <w:rFonts w:ascii="GillSans" w:hAnsi="GillSans"/>
          <w:lang w:val="en-GB"/>
        </w:rPr>
        <w:t xml:space="preserve">/ </w:t>
      </w:r>
      <w:r w:rsidR="009E3E9D">
        <w:rPr>
          <w:rFonts w:ascii="GillSans" w:hAnsi="GillSans"/>
          <w:lang w:val="en-GB"/>
        </w:rPr>
        <w:t>HB</w:t>
      </w:r>
    </w:p>
    <w:p w14:paraId="211CB3DD" w14:textId="3E36AA06" w:rsidR="00D559D1" w:rsidRPr="009E3E9D" w:rsidRDefault="00FA3F44" w:rsidP="000B2907">
      <w:pPr>
        <w:spacing w:after="20"/>
        <w:rPr>
          <w:rFonts w:ascii="GillSans" w:hAnsi="GillSans"/>
          <w:lang w:val="en-GB"/>
        </w:rPr>
      </w:pPr>
      <w:r w:rsidRPr="009E3E9D">
        <w:rPr>
          <w:rFonts w:ascii="GillSans" w:hAnsi="GillSans"/>
          <w:lang w:val="en-GB"/>
        </w:rPr>
        <w:t>PVP: 1</w:t>
      </w:r>
      <w:r w:rsidR="00C37A33" w:rsidRPr="009E3E9D">
        <w:rPr>
          <w:rFonts w:ascii="GillSans" w:hAnsi="GillSans"/>
          <w:lang w:val="en-GB"/>
        </w:rPr>
        <w:t>1</w:t>
      </w:r>
      <w:r w:rsidRPr="009E3E9D">
        <w:rPr>
          <w:rFonts w:ascii="GillSans" w:hAnsi="GillSans"/>
          <w:lang w:val="en-GB"/>
        </w:rPr>
        <w:t>,</w:t>
      </w:r>
      <w:r w:rsidR="00C37A33" w:rsidRPr="009E3E9D">
        <w:rPr>
          <w:rFonts w:ascii="GillSans" w:hAnsi="GillSans"/>
          <w:lang w:val="en-GB"/>
        </w:rPr>
        <w:t>54</w:t>
      </w:r>
      <w:r w:rsidR="009E3E9D">
        <w:rPr>
          <w:rFonts w:ascii="GillSans" w:hAnsi="GillSans"/>
          <w:lang w:val="en-GB"/>
        </w:rPr>
        <w:t xml:space="preserve"> euros + </w:t>
      </w:r>
      <w:r w:rsidRPr="009E3E9D">
        <w:rPr>
          <w:rFonts w:ascii="GillSans" w:hAnsi="GillSans"/>
          <w:lang w:val="en-GB"/>
        </w:rPr>
        <w:t>VA</w:t>
      </w:r>
      <w:r w:rsidR="009E3E9D">
        <w:rPr>
          <w:rFonts w:ascii="GillSans" w:hAnsi="GillSans"/>
          <w:lang w:val="en-GB"/>
        </w:rPr>
        <w:t>T</w:t>
      </w:r>
      <w:r w:rsidR="00D559D1" w:rsidRPr="009E3E9D">
        <w:rPr>
          <w:rFonts w:ascii="GillSans" w:hAnsi="GillSans"/>
          <w:lang w:val="en-GB"/>
        </w:rPr>
        <w:t xml:space="preserve"> </w:t>
      </w:r>
    </w:p>
    <w:p w14:paraId="6E36B869" w14:textId="49CE04C3" w:rsidR="00C46969" w:rsidRPr="009E3E9D" w:rsidRDefault="00845F60" w:rsidP="000B2907">
      <w:pPr>
        <w:spacing w:after="20"/>
        <w:rPr>
          <w:rFonts w:ascii="GillSans" w:hAnsi="GillSans"/>
          <w:lang w:val="en-GB"/>
        </w:rPr>
      </w:pPr>
      <w:r w:rsidRPr="009E3E9D">
        <w:rPr>
          <w:rFonts w:ascii="GillSans" w:hAnsi="GillSans"/>
          <w:lang w:val="en-GB"/>
        </w:rPr>
        <w:t>ISBN: 978-84-94</w:t>
      </w:r>
      <w:r w:rsidR="009E2C22" w:rsidRPr="009E3E9D">
        <w:rPr>
          <w:rFonts w:ascii="GillSans" w:hAnsi="GillSans"/>
          <w:lang w:val="en-GB"/>
        </w:rPr>
        <w:t>6368</w:t>
      </w:r>
      <w:r w:rsidR="00824307" w:rsidRPr="009E3E9D">
        <w:rPr>
          <w:rFonts w:ascii="GillSans" w:hAnsi="GillSans"/>
          <w:lang w:val="en-GB"/>
        </w:rPr>
        <w:t>-</w:t>
      </w:r>
      <w:r w:rsidR="00C37A33" w:rsidRPr="009E3E9D">
        <w:rPr>
          <w:rFonts w:ascii="GillSans" w:hAnsi="GillSans"/>
          <w:lang w:val="en-GB"/>
        </w:rPr>
        <w:t>8</w:t>
      </w:r>
      <w:r w:rsidR="00824307" w:rsidRPr="009E3E9D">
        <w:rPr>
          <w:rFonts w:ascii="GillSans" w:hAnsi="GillSans"/>
          <w:lang w:val="en-GB"/>
        </w:rPr>
        <w:t>-</w:t>
      </w:r>
      <w:r w:rsidR="00C37A33" w:rsidRPr="009E3E9D">
        <w:rPr>
          <w:rFonts w:ascii="GillSans" w:hAnsi="GillSans"/>
          <w:lang w:val="en-GB"/>
        </w:rPr>
        <w:t>2</w:t>
      </w:r>
    </w:p>
    <w:p w14:paraId="6C4F9397" w14:textId="77777777" w:rsidR="00D711BE" w:rsidRPr="009E3E9D" w:rsidRDefault="00D711BE" w:rsidP="00D711BE">
      <w:pPr>
        <w:widowControl w:val="0"/>
        <w:autoSpaceDE w:val="0"/>
        <w:autoSpaceDN w:val="0"/>
        <w:adjustRightInd w:val="0"/>
        <w:spacing w:after="0"/>
        <w:jc w:val="center"/>
        <w:rPr>
          <w:rFonts w:ascii="Gill Sans" w:hAnsi="Gill Sans" w:cs="Gill Sans"/>
          <w:b/>
          <w:lang w:val="en-GB"/>
        </w:rPr>
      </w:pPr>
    </w:p>
    <w:p w14:paraId="2C0CF6BC" w14:textId="4D41203A" w:rsidR="00D711BE" w:rsidRPr="009E3E9D" w:rsidRDefault="009E3E9D" w:rsidP="00D640B8">
      <w:pPr>
        <w:jc w:val="center"/>
        <w:rPr>
          <w:rFonts w:ascii="Gill Sans" w:eastAsia="Times New Roman" w:hAnsi="Gill Sans" w:cs="Gill Sans"/>
          <w:b/>
          <w:lang w:val="en-GB"/>
        </w:rPr>
      </w:pPr>
      <w:r>
        <w:rPr>
          <w:rFonts w:ascii="Gill Sans" w:eastAsia="Times New Roman" w:hAnsi="Gill Sans" w:cs="Gill Sans"/>
          <w:b/>
          <w:lang w:val="en-GB"/>
        </w:rPr>
        <w:t>I get puzzled in front a few things:</w:t>
      </w:r>
      <w:r w:rsidR="00D711BE" w:rsidRPr="009E3E9D">
        <w:rPr>
          <w:rFonts w:ascii="Gill Sans" w:eastAsia="Times New Roman" w:hAnsi="Gill Sans" w:cs="Gill Sans"/>
          <w:b/>
          <w:lang w:val="en-GB"/>
        </w:rPr>
        <w:br/>
      </w:r>
      <w:r>
        <w:rPr>
          <w:rFonts w:ascii="Gill Sans" w:eastAsia="Times New Roman" w:hAnsi="Gill Sans" w:cs="Gill Sans"/>
          <w:b/>
          <w:lang w:val="en-GB"/>
        </w:rPr>
        <w:t>for instance, the mountains peaks,</w:t>
      </w:r>
      <w:r w:rsidR="002333D8" w:rsidRPr="009E3E9D">
        <w:rPr>
          <w:rFonts w:ascii="Gill Sans" w:eastAsia="Times New Roman" w:hAnsi="Gill Sans" w:cs="Gill Sans"/>
          <w:b/>
          <w:lang w:val="en-GB"/>
        </w:rPr>
        <w:br/>
      </w:r>
      <w:r>
        <w:rPr>
          <w:rFonts w:ascii="Gill Sans" w:eastAsia="Times New Roman" w:hAnsi="Gill Sans" w:cs="Gill Sans"/>
          <w:b/>
          <w:lang w:val="en-GB"/>
        </w:rPr>
        <w:t>do they go up or down?</w:t>
      </w:r>
      <w:r w:rsidR="00C37A33" w:rsidRPr="009E3E9D">
        <w:rPr>
          <w:rFonts w:ascii="Gill Sans" w:eastAsia="Times New Roman" w:hAnsi="Gill Sans" w:cs="Gill Sans"/>
          <w:b/>
          <w:lang w:val="en-GB"/>
        </w:rPr>
        <w:br/>
      </w:r>
      <w:r>
        <w:rPr>
          <w:rFonts w:ascii="Gill Sans" w:eastAsia="Times New Roman" w:hAnsi="Gill Sans" w:cs="Gill Sans"/>
          <w:b/>
          <w:lang w:val="en-GB"/>
        </w:rPr>
        <w:t>It all depends on your point of view</w:t>
      </w:r>
      <w:r w:rsidR="00C37A33" w:rsidRPr="009E3E9D">
        <w:rPr>
          <w:rFonts w:ascii="Gill Sans" w:eastAsia="Times New Roman" w:hAnsi="Gill Sans" w:cs="Gill Sans"/>
          <w:b/>
          <w:lang w:val="en-GB"/>
        </w:rPr>
        <w:t>.</w:t>
      </w:r>
    </w:p>
    <w:p w14:paraId="0BCEC1AE" w14:textId="77777777" w:rsidR="002333D8" w:rsidRPr="009E3E9D" w:rsidRDefault="002333D8" w:rsidP="00663228">
      <w:pPr>
        <w:widowControl w:val="0"/>
        <w:autoSpaceDE w:val="0"/>
        <w:autoSpaceDN w:val="0"/>
        <w:adjustRightInd w:val="0"/>
        <w:spacing w:after="0"/>
        <w:jc w:val="center"/>
        <w:rPr>
          <w:rFonts w:ascii="Gill Sans" w:eastAsia="Times New Roman" w:hAnsi="Gill Sans" w:cs="Gill Sans"/>
          <w:b/>
          <w:sz w:val="20"/>
          <w:szCs w:val="20"/>
          <w:lang w:val="en-GB"/>
        </w:rPr>
      </w:pPr>
    </w:p>
    <w:p w14:paraId="7F9999EF" w14:textId="77777777" w:rsidR="00C37A33" w:rsidRPr="009E3E9D" w:rsidRDefault="00C37A33" w:rsidP="00663228">
      <w:pPr>
        <w:widowControl w:val="0"/>
        <w:autoSpaceDE w:val="0"/>
        <w:autoSpaceDN w:val="0"/>
        <w:adjustRightInd w:val="0"/>
        <w:spacing w:after="0"/>
        <w:jc w:val="center"/>
        <w:rPr>
          <w:rFonts w:ascii="Gill Sans" w:eastAsia="Times New Roman" w:hAnsi="Gill Sans" w:cs="Gill Sans"/>
          <w:b/>
          <w:sz w:val="20"/>
          <w:szCs w:val="20"/>
          <w:lang w:val="en-GB"/>
        </w:rPr>
      </w:pPr>
    </w:p>
    <w:p w14:paraId="42B351A5" w14:textId="77777777" w:rsidR="00C37A33" w:rsidRPr="009E3E9D" w:rsidRDefault="00C37A33" w:rsidP="00663228">
      <w:pPr>
        <w:widowControl w:val="0"/>
        <w:autoSpaceDE w:val="0"/>
        <w:autoSpaceDN w:val="0"/>
        <w:adjustRightInd w:val="0"/>
        <w:spacing w:after="0"/>
        <w:jc w:val="center"/>
        <w:rPr>
          <w:rFonts w:ascii="Gill Sans" w:eastAsia="Times New Roman" w:hAnsi="Gill Sans" w:cs="Gill Sans"/>
          <w:b/>
          <w:sz w:val="20"/>
          <w:szCs w:val="20"/>
          <w:lang w:val="en-GB"/>
        </w:rPr>
      </w:pPr>
    </w:p>
    <w:p w14:paraId="39807FF8" w14:textId="77777777" w:rsidR="00E06402" w:rsidRPr="009E3E9D" w:rsidRDefault="00E06402" w:rsidP="00663228">
      <w:pPr>
        <w:widowControl w:val="0"/>
        <w:autoSpaceDE w:val="0"/>
        <w:autoSpaceDN w:val="0"/>
        <w:adjustRightInd w:val="0"/>
        <w:spacing w:after="0"/>
        <w:jc w:val="center"/>
        <w:rPr>
          <w:rFonts w:ascii="Gill Sans" w:eastAsia="Times New Roman" w:hAnsi="Gill Sans" w:cs="Gill Sans"/>
          <w:b/>
          <w:sz w:val="20"/>
          <w:szCs w:val="20"/>
          <w:lang w:val="en-GB"/>
        </w:rPr>
      </w:pPr>
    </w:p>
    <w:p w14:paraId="538A4937" w14:textId="2E63DE45" w:rsidR="00745572" w:rsidRPr="009E3E9D" w:rsidRDefault="009E3E9D" w:rsidP="003D2E9A">
      <w:pPr>
        <w:widowControl w:val="0"/>
        <w:autoSpaceDE w:val="0"/>
        <w:autoSpaceDN w:val="0"/>
        <w:adjustRightInd w:val="0"/>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Some things, like ripe fruits, always go down; on the other hand, there are others that always move upwards. But there are also thing that sometimes go up, and sometimes go down. A few times you can understand why, but not always. What kind of relationship develops between the concepts of going up and down? Can you go down and never go up and vice versa? </w:t>
      </w:r>
    </w:p>
    <w:p w14:paraId="6403FD32" w14:textId="1D7B7409" w:rsidR="00C37A33" w:rsidRPr="009E3E9D" w:rsidRDefault="009E3E9D" w:rsidP="003D2E9A">
      <w:pPr>
        <w:widowControl w:val="0"/>
        <w:autoSpaceDE w:val="0"/>
        <w:autoSpaceDN w:val="0"/>
        <w:adjustRightInd w:val="0"/>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The author of this book creates a sequence of illustrations that </w:t>
      </w:r>
      <w:proofErr w:type="spellStart"/>
      <w:r>
        <w:rPr>
          <w:rFonts w:ascii="Gill Sans" w:hAnsi="Gill Sans" w:cs="Gill Sans"/>
          <w:lang w:val="en-GB" w:eastAsia="es-ES"/>
        </w:rPr>
        <w:t>analize</w:t>
      </w:r>
      <w:proofErr w:type="spellEnd"/>
      <w:r>
        <w:rPr>
          <w:rFonts w:ascii="Gill Sans" w:hAnsi="Gill Sans" w:cs="Gill Sans"/>
          <w:lang w:val="en-GB" w:eastAsia="es-ES"/>
        </w:rPr>
        <w:t xml:space="preserve"> the relationship between these two actions. Thus she feels she is exploring the Taoist principle of duality. In each thing or situation you can find two fundamental forces, they are opposite and complementary</w:t>
      </w:r>
      <w:r w:rsidR="003D2E9A" w:rsidRPr="009E3E9D">
        <w:rPr>
          <w:rFonts w:ascii="Gill Sans" w:hAnsi="Gill Sans" w:cs="Gill Sans"/>
          <w:lang w:val="en-GB" w:eastAsia="es-ES"/>
        </w:rPr>
        <w:t xml:space="preserve">. </w:t>
      </w:r>
    </w:p>
    <w:p w14:paraId="322DC551" w14:textId="2E24524E" w:rsidR="00745572" w:rsidRPr="009E3E9D" w:rsidRDefault="009E3E9D" w:rsidP="003D2E9A">
      <w:pPr>
        <w:widowControl w:val="0"/>
        <w:autoSpaceDE w:val="0"/>
        <w:autoSpaceDN w:val="0"/>
        <w:adjustRightInd w:val="0"/>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Marta </w:t>
      </w:r>
      <w:proofErr w:type="spellStart"/>
      <w:r>
        <w:rPr>
          <w:rFonts w:ascii="Gill Sans" w:hAnsi="Gill Sans" w:cs="Gill Sans"/>
          <w:lang w:val="en-GB" w:eastAsia="es-ES"/>
        </w:rPr>
        <w:t>Comín’s</w:t>
      </w:r>
      <w:proofErr w:type="spellEnd"/>
      <w:r>
        <w:rPr>
          <w:rFonts w:ascii="Gill Sans" w:hAnsi="Gill Sans" w:cs="Gill Sans"/>
          <w:lang w:val="en-GB" w:eastAsia="es-ES"/>
        </w:rPr>
        <w:t xml:space="preserve"> images propose her thoughts on this issue through a beautiful and metaphorical rendering</w:t>
      </w:r>
      <w:r w:rsidR="003D2E9A" w:rsidRPr="009E3E9D">
        <w:rPr>
          <w:rFonts w:ascii="Gill Sans" w:hAnsi="Gill Sans" w:cs="Gill Sans"/>
          <w:lang w:val="en-GB" w:eastAsia="es-ES"/>
        </w:rPr>
        <w:t xml:space="preserve">. </w:t>
      </w:r>
    </w:p>
    <w:p w14:paraId="750F094A" w14:textId="6BD5D84C" w:rsidR="003D2E9A" w:rsidRPr="009E3E9D" w:rsidRDefault="00EC1F53" w:rsidP="003D2E9A">
      <w:pPr>
        <w:widowControl w:val="0"/>
        <w:autoSpaceDE w:val="0"/>
        <w:autoSpaceDN w:val="0"/>
        <w:adjustRightInd w:val="0"/>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The narrator stares at the world that surrounds him or her and tells us his or her thoughts. This narrator can be a child or can be you or me. This is a little book to discover a new concept, a book that will surprise you talking about simple everyday facts, </w:t>
      </w:r>
      <w:proofErr w:type="gramStart"/>
      <w:r>
        <w:rPr>
          <w:rFonts w:ascii="Gill Sans" w:hAnsi="Gill Sans" w:cs="Gill Sans"/>
          <w:lang w:val="en-GB" w:eastAsia="es-ES"/>
        </w:rPr>
        <w:t>those</w:t>
      </w:r>
      <w:proofErr w:type="gramEnd"/>
      <w:r>
        <w:rPr>
          <w:rFonts w:ascii="Gill Sans" w:hAnsi="Gill Sans" w:cs="Gill Sans"/>
          <w:lang w:val="en-GB" w:eastAsia="es-ES"/>
        </w:rPr>
        <w:t xml:space="preserve"> facts one rarely thinks about.</w:t>
      </w:r>
    </w:p>
    <w:p w14:paraId="58F1376C" w14:textId="410DBADE" w:rsidR="004C04FA" w:rsidRPr="009E3E9D" w:rsidRDefault="00EC1F53" w:rsidP="003D2E9A">
      <w:pPr>
        <w:widowControl w:val="0"/>
        <w:autoSpaceDE w:val="0"/>
        <w:autoSpaceDN w:val="0"/>
        <w:adjustRightInd w:val="0"/>
        <w:spacing w:after="0" w:line="360" w:lineRule="auto"/>
        <w:ind w:firstLine="709"/>
        <w:jc w:val="both"/>
        <w:rPr>
          <w:rFonts w:ascii="Gill Sans" w:hAnsi="Gill Sans" w:cs="Gill Sans"/>
          <w:lang w:val="en-GB" w:eastAsia="es-ES"/>
        </w:rPr>
      </w:pPr>
      <w:r>
        <w:rPr>
          <w:rFonts w:ascii="Gill Sans" w:hAnsi="Gill Sans" w:cs="Gill Sans"/>
          <w:lang w:val="en-GB" w:eastAsia="es-ES"/>
        </w:rPr>
        <w:t>A fascinating books for both children and adults.</w:t>
      </w:r>
    </w:p>
    <w:p w14:paraId="78A926AC" w14:textId="77777777" w:rsidR="009C6976" w:rsidRPr="009E3E9D" w:rsidRDefault="009C6976" w:rsidP="002A0EB3">
      <w:pPr>
        <w:widowControl w:val="0"/>
        <w:autoSpaceDE w:val="0"/>
        <w:autoSpaceDN w:val="0"/>
        <w:adjustRightInd w:val="0"/>
        <w:spacing w:after="0"/>
        <w:jc w:val="both"/>
        <w:rPr>
          <w:rFonts w:ascii="Times New Roman" w:hAnsi="Times New Roman"/>
          <w:color w:val="1D1D1B"/>
          <w:sz w:val="17"/>
          <w:szCs w:val="17"/>
          <w:lang w:val="en-GB" w:eastAsia="es-ES"/>
        </w:rPr>
      </w:pPr>
    </w:p>
    <w:p w14:paraId="30F140DA" w14:textId="77777777" w:rsidR="00ED0BBC" w:rsidRPr="009E3E9D" w:rsidRDefault="00ED0BBC" w:rsidP="002A0EB3">
      <w:pPr>
        <w:widowControl w:val="0"/>
        <w:autoSpaceDE w:val="0"/>
        <w:autoSpaceDN w:val="0"/>
        <w:adjustRightInd w:val="0"/>
        <w:spacing w:after="0"/>
        <w:jc w:val="both"/>
        <w:rPr>
          <w:rFonts w:ascii="Times New Roman" w:hAnsi="Times New Roman"/>
          <w:color w:val="1D1D1B"/>
          <w:sz w:val="17"/>
          <w:szCs w:val="17"/>
          <w:lang w:val="en-GB" w:eastAsia="es-ES"/>
        </w:rPr>
      </w:pPr>
    </w:p>
    <w:p w14:paraId="3251B84C" w14:textId="77777777" w:rsidR="00ED0BBC" w:rsidRPr="009E3E9D" w:rsidRDefault="00ED0BBC" w:rsidP="002A0EB3">
      <w:pPr>
        <w:widowControl w:val="0"/>
        <w:autoSpaceDE w:val="0"/>
        <w:autoSpaceDN w:val="0"/>
        <w:adjustRightInd w:val="0"/>
        <w:spacing w:after="0"/>
        <w:jc w:val="both"/>
        <w:rPr>
          <w:rFonts w:ascii="Times New Roman" w:hAnsi="Times New Roman"/>
          <w:color w:val="1D1D1B"/>
          <w:sz w:val="17"/>
          <w:szCs w:val="17"/>
          <w:lang w:val="en-GB" w:eastAsia="es-ES"/>
        </w:rPr>
      </w:pPr>
    </w:p>
    <w:p w14:paraId="041811EE" w14:textId="77777777" w:rsidR="00ED0BBC" w:rsidRPr="009E3E9D" w:rsidRDefault="00ED0BBC" w:rsidP="002A0EB3">
      <w:pPr>
        <w:widowControl w:val="0"/>
        <w:autoSpaceDE w:val="0"/>
        <w:autoSpaceDN w:val="0"/>
        <w:adjustRightInd w:val="0"/>
        <w:spacing w:after="0"/>
        <w:jc w:val="both"/>
        <w:rPr>
          <w:rFonts w:ascii="Times New Roman" w:hAnsi="Times New Roman"/>
          <w:color w:val="1D1D1B"/>
          <w:sz w:val="17"/>
          <w:szCs w:val="17"/>
          <w:lang w:val="en-GB" w:eastAsia="es-ES"/>
        </w:rPr>
      </w:pPr>
    </w:p>
    <w:p w14:paraId="09C72FC6" w14:textId="77777777" w:rsidR="00E06402" w:rsidRPr="009E3E9D" w:rsidRDefault="00E06402" w:rsidP="002A0EB3">
      <w:pPr>
        <w:widowControl w:val="0"/>
        <w:autoSpaceDE w:val="0"/>
        <w:autoSpaceDN w:val="0"/>
        <w:adjustRightInd w:val="0"/>
        <w:spacing w:after="0"/>
        <w:jc w:val="both"/>
        <w:rPr>
          <w:rFonts w:ascii="Times New Roman" w:hAnsi="Times New Roman"/>
          <w:color w:val="1D1D1B"/>
          <w:sz w:val="17"/>
          <w:szCs w:val="17"/>
          <w:lang w:val="en-GB" w:eastAsia="es-ES"/>
        </w:rPr>
      </w:pPr>
    </w:p>
    <w:p w14:paraId="38F6A29D" w14:textId="363F103F" w:rsidR="00C84457" w:rsidRPr="0084521C" w:rsidRDefault="00E06402" w:rsidP="00251DEA">
      <w:pPr>
        <w:widowControl w:val="0"/>
        <w:autoSpaceDE w:val="0"/>
        <w:autoSpaceDN w:val="0"/>
        <w:adjustRightInd w:val="0"/>
        <w:spacing w:after="0"/>
        <w:jc w:val="both"/>
        <w:rPr>
          <w:rFonts w:ascii="Gill Sans Light" w:hAnsi="Gill Sans Light" w:cs="Gill Sans Light"/>
          <w:i/>
          <w:sz w:val="20"/>
          <w:szCs w:val="20"/>
          <w:lang w:val="en-GB" w:eastAsia="es-ES"/>
        </w:rPr>
      </w:pPr>
      <w:r w:rsidRPr="009E3E9D">
        <w:rPr>
          <w:rFonts w:ascii="Gill Sans" w:hAnsi="Gill Sans" w:cs="Gill Sans"/>
          <w:sz w:val="20"/>
          <w:szCs w:val="20"/>
          <w:lang w:val="en-GB"/>
        </w:rPr>
        <w:t xml:space="preserve">Marta </w:t>
      </w:r>
      <w:proofErr w:type="spellStart"/>
      <w:r w:rsidRPr="009E3E9D">
        <w:rPr>
          <w:rFonts w:ascii="Gill Sans" w:hAnsi="Gill Sans" w:cs="Gill Sans"/>
          <w:sz w:val="20"/>
          <w:szCs w:val="20"/>
          <w:lang w:val="en-GB"/>
        </w:rPr>
        <w:t>Comín</w:t>
      </w:r>
      <w:proofErr w:type="spellEnd"/>
      <w:r w:rsidR="00D640B8" w:rsidRPr="009E3E9D">
        <w:rPr>
          <w:rFonts w:ascii="Gill Sans Light" w:hAnsi="Gill Sans Light" w:cs="Gill Sans Light"/>
          <w:sz w:val="20"/>
          <w:szCs w:val="20"/>
          <w:lang w:val="en-GB"/>
        </w:rPr>
        <w:t xml:space="preserve"> </w:t>
      </w:r>
      <w:r w:rsidR="00251DEA" w:rsidRPr="009E3E9D">
        <w:rPr>
          <w:rFonts w:ascii="Gill Sans Light" w:hAnsi="Gill Sans Light" w:cs="Gill Sans Light"/>
          <w:sz w:val="20"/>
          <w:szCs w:val="20"/>
          <w:lang w:val="en-GB" w:eastAsia="es-ES"/>
        </w:rPr>
        <w:t xml:space="preserve">(Santander, 1982), </w:t>
      </w:r>
      <w:r w:rsidR="00EC1F53">
        <w:rPr>
          <w:rFonts w:ascii="Gill Sans Light" w:hAnsi="Gill Sans Light" w:cs="Gill Sans Light"/>
          <w:sz w:val="20"/>
          <w:szCs w:val="20"/>
          <w:lang w:val="en-GB" w:eastAsia="es-ES"/>
        </w:rPr>
        <w:t>she has studied</w:t>
      </w:r>
      <w:r w:rsidR="0084521C">
        <w:rPr>
          <w:rFonts w:ascii="Gill Sans Light" w:hAnsi="Gill Sans Light" w:cs="Gill Sans Light"/>
          <w:sz w:val="20"/>
          <w:szCs w:val="20"/>
          <w:lang w:val="en-GB" w:eastAsia="es-ES"/>
        </w:rPr>
        <w:t xml:space="preserve"> art in the Universidad </w:t>
      </w:r>
      <w:proofErr w:type="spellStart"/>
      <w:r w:rsidR="0084521C">
        <w:rPr>
          <w:rFonts w:ascii="Gill Sans Light" w:hAnsi="Gill Sans Light" w:cs="Gill Sans Light"/>
          <w:sz w:val="20"/>
          <w:szCs w:val="20"/>
          <w:lang w:val="en-GB" w:eastAsia="es-ES"/>
        </w:rPr>
        <w:t>Politécnica</w:t>
      </w:r>
      <w:proofErr w:type="spellEnd"/>
      <w:r w:rsidR="0084521C">
        <w:rPr>
          <w:rFonts w:ascii="Gill Sans Light" w:hAnsi="Gill Sans Light" w:cs="Gill Sans Light"/>
          <w:sz w:val="20"/>
          <w:szCs w:val="20"/>
          <w:lang w:val="en-GB" w:eastAsia="es-ES"/>
        </w:rPr>
        <w:t>,</w:t>
      </w:r>
      <w:r w:rsidR="00251DEA" w:rsidRPr="009E3E9D">
        <w:rPr>
          <w:rFonts w:ascii="Gill Sans Light" w:hAnsi="Gill Sans Light" w:cs="Gill Sans Light"/>
          <w:sz w:val="20"/>
          <w:szCs w:val="20"/>
          <w:lang w:val="en-GB" w:eastAsia="es-ES"/>
        </w:rPr>
        <w:t xml:space="preserve"> Valencia, </w:t>
      </w:r>
      <w:r w:rsidR="0084521C">
        <w:rPr>
          <w:rFonts w:ascii="Gill Sans Light" w:hAnsi="Gill Sans Light" w:cs="Gill Sans Light"/>
          <w:sz w:val="20"/>
          <w:szCs w:val="20"/>
          <w:lang w:val="en-GB" w:eastAsia="es-ES"/>
        </w:rPr>
        <w:t xml:space="preserve">where she actually lives. She employs words and illustration to make her own observations, to develop her own thoughts and to discover peculiar concepts. Through her illustration where she plays with the relationship between empty and full space, and with a synthetic drawing, she aims to create humorous images that allow the reader to see things from a new point of view. In 2016 she has published her first children’s picture book, </w:t>
      </w:r>
      <w:proofErr w:type="spellStart"/>
      <w:r w:rsidR="00251DEA" w:rsidRPr="009E3E9D">
        <w:rPr>
          <w:rFonts w:ascii="Gill Sans Light" w:hAnsi="Gill Sans Light" w:cs="Gill Sans Light"/>
          <w:i/>
          <w:sz w:val="20"/>
          <w:szCs w:val="20"/>
          <w:lang w:val="en-GB" w:eastAsia="es-ES"/>
        </w:rPr>
        <w:t>Pelos</w:t>
      </w:r>
      <w:proofErr w:type="spellEnd"/>
      <w:r w:rsidR="00251DEA" w:rsidRPr="009E3E9D">
        <w:rPr>
          <w:rFonts w:ascii="Gill Sans Light" w:hAnsi="Gill Sans Light" w:cs="Gill Sans Light"/>
          <w:sz w:val="20"/>
          <w:szCs w:val="20"/>
          <w:lang w:val="en-GB" w:eastAsia="es-ES"/>
        </w:rPr>
        <w:t xml:space="preserve">, </w:t>
      </w:r>
      <w:r w:rsidR="0084521C">
        <w:rPr>
          <w:rFonts w:ascii="Gill Sans Light" w:hAnsi="Gill Sans Light" w:cs="Gill Sans Light"/>
          <w:sz w:val="20"/>
          <w:szCs w:val="20"/>
          <w:lang w:val="en-GB" w:eastAsia="es-ES"/>
        </w:rPr>
        <w:t xml:space="preserve">published by the </w:t>
      </w:r>
      <w:r w:rsidR="00251DEA" w:rsidRPr="009E3E9D">
        <w:rPr>
          <w:rFonts w:ascii="Gill Sans Light" w:hAnsi="Gill Sans Light" w:cs="Gill Sans Light"/>
          <w:sz w:val="20"/>
          <w:szCs w:val="20"/>
          <w:lang w:val="en-GB" w:eastAsia="es-ES"/>
        </w:rPr>
        <w:t xml:space="preserve">Universidad </w:t>
      </w:r>
      <w:proofErr w:type="spellStart"/>
      <w:r w:rsidR="00251DEA" w:rsidRPr="009E3E9D">
        <w:rPr>
          <w:rFonts w:ascii="Gill Sans Light" w:hAnsi="Gill Sans Light" w:cs="Gill Sans Light"/>
          <w:sz w:val="20"/>
          <w:szCs w:val="20"/>
          <w:lang w:val="en-GB" w:eastAsia="es-ES"/>
        </w:rPr>
        <w:t>Politécnica</w:t>
      </w:r>
      <w:bookmarkStart w:id="0" w:name="_GoBack"/>
      <w:bookmarkEnd w:id="0"/>
      <w:proofErr w:type="spellEnd"/>
      <w:r w:rsidR="00251DEA" w:rsidRPr="009E3E9D">
        <w:rPr>
          <w:rFonts w:ascii="Gill Sans Light" w:hAnsi="Gill Sans Light" w:cs="Gill Sans Light"/>
          <w:sz w:val="20"/>
          <w:szCs w:val="20"/>
          <w:lang w:val="en-GB" w:eastAsia="es-ES"/>
        </w:rPr>
        <w:t xml:space="preserve">. </w:t>
      </w:r>
    </w:p>
    <w:p w14:paraId="68C93E2B" w14:textId="77777777" w:rsidR="00C84457" w:rsidRPr="009E3E9D" w:rsidRDefault="00C84457" w:rsidP="009F6AD8">
      <w:pPr>
        <w:widowControl w:val="0"/>
        <w:autoSpaceDE w:val="0"/>
        <w:autoSpaceDN w:val="0"/>
        <w:adjustRightInd w:val="0"/>
        <w:spacing w:after="0" w:line="360" w:lineRule="auto"/>
        <w:ind w:firstLine="709"/>
        <w:jc w:val="both"/>
        <w:rPr>
          <w:rFonts w:ascii="Gill Sans Light" w:hAnsi="Gill Sans Light" w:cs="Gill Sans Light"/>
          <w:sz w:val="20"/>
          <w:szCs w:val="20"/>
          <w:lang w:val="en-GB" w:eastAsia="es-ES"/>
        </w:rPr>
      </w:pPr>
    </w:p>
    <w:p w14:paraId="15AD9BD3" w14:textId="70F764EC" w:rsidR="00A4759D" w:rsidRPr="009E3E9D" w:rsidRDefault="00A4759D" w:rsidP="00A4759D">
      <w:pPr>
        <w:spacing w:after="0"/>
        <w:jc w:val="right"/>
        <w:rPr>
          <w:rFonts w:ascii="GillSans" w:hAnsi="GillSans"/>
          <w:sz w:val="20"/>
          <w:lang w:val="en-GB"/>
        </w:rPr>
      </w:pPr>
    </w:p>
    <w:sectPr w:rsidR="00A4759D" w:rsidRPr="009E3E9D" w:rsidSect="00923010">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illSans">
    <w:altName w:val="Gill Sans"/>
    <w:charset w:val="00"/>
    <w:family w:val="auto"/>
    <w:pitch w:val="variable"/>
    <w:sig w:usb0="03000000"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F"/>
    <w:rsid w:val="000541F9"/>
    <w:rsid w:val="000B2907"/>
    <w:rsid w:val="000B356F"/>
    <w:rsid w:val="000D0077"/>
    <w:rsid w:val="000D1A55"/>
    <w:rsid w:val="000F2E0C"/>
    <w:rsid w:val="001059DA"/>
    <w:rsid w:val="001122E5"/>
    <w:rsid w:val="00113A95"/>
    <w:rsid w:val="00140FF0"/>
    <w:rsid w:val="00166DDF"/>
    <w:rsid w:val="001F76AA"/>
    <w:rsid w:val="00200B47"/>
    <w:rsid w:val="00202D18"/>
    <w:rsid w:val="002162AF"/>
    <w:rsid w:val="002306A1"/>
    <w:rsid w:val="002333D8"/>
    <w:rsid w:val="00251DEA"/>
    <w:rsid w:val="00255969"/>
    <w:rsid w:val="002632BB"/>
    <w:rsid w:val="002A0EB3"/>
    <w:rsid w:val="002B7BC6"/>
    <w:rsid w:val="002C4717"/>
    <w:rsid w:val="002F0FBF"/>
    <w:rsid w:val="003022C4"/>
    <w:rsid w:val="003040A5"/>
    <w:rsid w:val="00310254"/>
    <w:rsid w:val="003B05F4"/>
    <w:rsid w:val="003D2E9A"/>
    <w:rsid w:val="003F3CDB"/>
    <w:rsid w:val="003F6485"/>
    <w:rsid w:val="00427CD6"/>
    <w:rsid w:val="00445B46"/>
    <w:rsid w:val="00461116"/>
    <w:rsid w:val="00462E47"/>
    <w:rsid w:val="00476018"/>
    <w:rsid w:val="00483353"/>
    <w:rsid w:val="004B3C4B"/>
    <w:rsid w:val="004C04FA"/>
    <w:rsid w:val="00512442"/>
    <w:rsid w:val="00537A13"/>
    <w:rsid w:val="00595A50"/>
    <w:rsid w:val="005C6550"/>
    <w:rsid w:val="005D2E74"/>
    <w:rsid w:val="0063691E"/>
    <w:rsid w:val="00663228"/>
    <w:rsid w:val="00691D73"/>
    <w:rsid w:val="006E3583"/>
    <w:rsid w:val="00715DC5"/>
    <w:rsid w:val="007212D4"/>
    <w:rsid w:val="00731ACE"/>
    <w:rsid w:val="00745572"/>
    <w:rsid w:val="00751863"/>
    <w:rsid w:val="00770DD4"/>
    <w:rsid w:val="00774756"/>
    <w:rsid w:val="007A4333"/>
    <w:rsid w:val="007C1371"/>
    <w:rsid w:val="007C3261"/>
    <w:rsid w:val="007E34C6"/>
    <w:rsid w:val="007E43B4"/>
    <w:rsid w:val="0081322B"/>
    <w:rsid w:val="00824307"/>
    <w:rsid w:val="0084521C"/>
    <w:rsid w:val="00845F60"/>
    <w:rsid w:val="008E2B82"/>
    <w:rsid w:val="008E7821"/>
    <w:rsid w:val="00923010"/>
    <w:rsid w:val="00931B14"/>
    <w:rsid w:val="00940FC4"/>
    <w:rsid w:val="009671C1"/>
    <w:rsid w:val="009C6976"/>
    <w:rsid w:val="009C777D"/>
    <w:rsid w:val="009E2C22"/>
    <w:rsid w:val="009E3E9D"/>
    <w:rsid w:val="009F6AD8"/>
    <w:rsid w:val="00A05DF0"/>
    <w:rsid w:val="00A4759D"/>
    <w:rsid w:val="00A67819"/>
    <w:rsid w:val="00A8612C"/>
    <w:rsid w:val="00AA4888"/>
    <w:rsid w:val="00B44B5F"/>
    <w:rsid w:val="00B74F5F"/>
    <w:rsid w:val="00B81D7E"/>
    <w:rsid w:val="00BE0A18"/>
    <w:rsid w:val="00C00262"/>
    <w:rsid w:val="00C026F7"/>
    <w:rsid w:val="00C37A33"/>
    <w:rsid w:val="00C46969"/>
    <w:rsid w:val="00C84457"/>
    <w:rsid w:val="00CB488E"/>
    <w:rsid w:val="00CE713F"/>
    <w:rsid w:val="00D005C4"/>
    <w:rsid w:val="00D1094C"/>
    <w:rsid w:val="00D51229"/>
    <w:rsid w:val="00D559D1"/>
    <w:rsid w:val="00D640B8"/>
    <w:rsid w:val="00D711BE"/>
    <w:rsid w:val="00E06402"/>
    <w:rsid w:val="00E62E90"/>
    <w:rsid w:val="00EC1F53"/>
    <w:rsid w:val="00ED0BBC"/>
    <w:rsid w:val="00ED3622"/>
    <w:rsid w:val="00ED4D4F"/>
    <w:rsid w:val="00EE1B12"/>
    <w:rsid w:val="00EF3300"/>
    <w:rsid w:val="00F14292"/>
    <w:rsid w:val="00F332E5"/>
    <w:rsid w:val="00F424FD"/>
    <w:rsid w:val="00F51925"/>
    <w:rsid w:val="00FA3F44"/>
    <w:rsid w:val="00FE24A0"/>
    <w:rsid w:val="00FE60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DA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lsdException w:name="Emphasis" w:uiPriority="20" w:qFormat="1"/>
    <w:lsdException w:name="Normal (Web)" w:uiPriority="99"/>
    <w:lsdException w:name="HTML Preformatted" w:uiPriority="99"/>
  </w:latentStyles>
  <w:style w:type="paragraph" w:default="1" w:styleId="Normal">
    <w:name w:val="Normal"/>
    <w:qFormat/>
    <w:rsid w:val="00182290"/>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2D6DB1"/>
    <w:rPr>
      <w:color w:val="0000FF"/>
      <w:u w:val="single"/>
    </w:rPr>
  </w:style>
  <w:style w:type="character" w:styleId="Hipervnculovisitado">
    <w:name w:val="FollowedHyperlink"/>
    <w:rsid w:val="008A1F9B"/>
    <w:rPr>
      <w:color w:val="800080"/>
      <w:u w:val="single"/>
    </w:rPr>
  </w:style>
  <w:style w:type="character" w:styleId="Textoennegrita">
    <w:name w:val="Strong"/>
    <w:qFormat/>
    <w:rsid w:val="005D62F1"/>
    <w:rPr>
      <w:b/>
      <w:bCs/>
    </w:rPr>
  </w:style>
  <w:style w:type="character" w:styleId="Enf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Encabezado">
    <w:name w:val="header"/>
    <w:basedOn w:val="Normal"/>
    <w:link w:val="EncabezadoC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EncabezadoCar">
    <w:name w:val="Encabezado Car"/>
    <w:link w:val="Encabezado"/>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 w:type="paragraph" w:styleId="Textodeglobo">
    <w:name w:val="Balloon Text"/>
    <w:basedOn w:val="Normal"/>
    <w:link w:val="TextodegloboCar"/>
    <w:rsid w:val="00EF33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EF3300"/>
    <w:rPr>
      <w:rFonts w:ascii="Lucida Grande" w:hAnsi="Lucida Grande" w:cs="Lucida Grande"/>
      <w:sz w:val="18"/>
      <w:szCs w:val="18"/>
      <w:lang w:eastAsia="en-US"/>
    </w:rPr>
  </w:style>
  <w:style w:type="paragraph" w:styleId="HTMLconformatoprevio">
    <w:name w:val="HTML Preformatted"/>
    <w:basedOn w:val="Normal"/>
    <w:link w:val="HTMLconformatoprevioCar"/>
    <w:uiPriority w:val="99"/>
    <w:unhideWhenUsed/>
    <w:rsid w:val="007E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7E43B4"/>
    <w:rPr>
      <w:rFonts w:ascii="Courier" w:hAnsi="Courier" w:cs="Courier"/>
    </w:rPr>
  </w:style>
  <w:style w:type="paragraph" w:customStyle="1" w:styleId="texto-about">
    <w:name w:val="texto-about"/>
    <w:basedOn w:val="Normal"/>
    <w:rsid w:val="00C84457"/>
    <w:pPr>
      <w:spacing w:before="100" w:beforeAutospacing="1" w:after="100" w:afterAutospacing="1"/>
    </w:pPr>
    <w:rPr>
      <w:rFonts w:ascii="Times" w:hAnsi="Times"/>
      <w:sz w:val="20"/>
      <w:szCs w:val="20"/>
      <w:lang w:eastAsia="es-ES"/>
    </w:rPr>
  </w:style>
  <w:style w:type="character" w:customStyle="1" w:styleId="texto-about1">
    <w:name w:val="texto-about1"/>
    <w:basedOn w:val="Fuentedeprrafopredeter"/>
    <w:rsid w:val="00C844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lsdException w:name="Emphasis" w:uiPriority="20" w:qFormat="1"/>
    <w:lsdException w:name="Normal (Web)" w:uiPriority="99"/>
    <w:lsdException w:name="HTML Preformatted" w:uiPriority="99"/>
  </w:latentStyles>
  <w:style w:type="paragraph" w:default="1" w:styleId="Normal">
    <w:name w:val="Normal"/>
    <w:qFormat/>
    <w:rsid w:val="00182290"/>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2D6DB1"/>
    <w:rPr>
      <w:color w:val="0000FF"/>
      <w:u w:val="single"/>
    </w:rPr>
  </w:style>
  <w:style w:type="character" w:styleId="Hipervnculovisitado">
    <w:name w:val="FollowedHyperlink"/>
    <w:rsid w:val="008A1F9B"/>
    <w:rPr>
      <w:color w:val="800080"/>
      <w:u w:val="single"/>
    </w:rPr>
  </w:style>
  <w:style w:type="character" w:styleId="Textoennegrita">
    <w:name w:val="Strong"/>
    <w:qFormat/>
    <w:rsid w:val="005D62F1"/>
    <w:rPr>
      <w:b/>
      <w:bCs/>
    </w:rPr>
  </w:style>
  <w:style w:type="character" w:styleId="Enf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Encabezado">
    <w:name w:val="header"/>
    <w:basedOn w:val="Normal"/>
    <w:link w:val="EncabezadoC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EncabezadoCar">
    <w:name w:val="Encabezado Car"/>
    <w:link w:val="Encabezado"/>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 w:type="paragraph" w:styleId="Textodeglobo">
    <w:name w:val="Balloon Text"/>
    <w:basedOn w:val="Normal"/>
    <w:link w:val="TextodegloboCar"/>
    <w:rsid w:val="00EF33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EF3300"/>
    <w:rPr>
      <w:rFonts w:ascii="Lucida Grande" w:hAnsi="Lucida Grande" w:cs="Lucida Grande"/>
      <w:sz w:val="18"/>
      <w:szCs w:val="18"/>
      <w:lang w:eastAsia="en-US"/>
    </w:rPr>
  </w:style>
  <w:style w:type="paragraph" w:styleId="HTMLconformatoprevio">
    <w:name w:val="HTML Preformatted"/>
    <w:basedOn w:val="Normal"/>
    <w:link w:val="HTMLconformatoprevioCar"/>
    <w:uiPriority w:val="99"/>
    <w:unhideWhenUsed/>
    <w:rsid w:val="007E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7E43B4"/>
    <w:rPr>
      <w:rFonts w:ascii="Courier" w:hAnsi="Courier" w:cs="Courier"/>
    </w:rPr>
  </w:style>
  <w:style w:type="paragraph" w:customStyle="1" w:styleId="texto-about">
    <w:name w:val="texto-about"/>
    <w:basedOn w:val="Normal"/>
    <w:rsid w:val="00C84457"/>
    <w:pPr>
      <w:spacing w:before="100" w:beforeAutospacing="1" w:after="100" w:afterAutospacing="1"/>
    </w:pPr>
    <w:rPr>
      <w:rFonts w:ascii="Times" w:hAnsi="Times"/>
      <w:sz w:val="20"/>
      <w:szCs w:val="20"/>
      <w:lang w:eastAsia="es-ES"/>
    </w:rPr>
  </w:style>
  <w:style w:type="character" w:customStyle="1" w:styleId="texto-about1">
    <w:name w:val="texto-about1"/>
    <w:basedOn w:val="Fuentedeprrafopredeter"/>
    <w:rsid w:val="00C8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850">
      <w:bodyDiv w:val="1"/>
      <w:marLeft w:val="0"/>
      <w:marRight w:val="0"/>
      <w:marTop w:val="0"/>
      <w:marBottom w:val="0"/>
      <w:divBdr>
        <w:top w:val="none" w:sz="0" w:space="0" w:color="auto"/>
        <w:left w:val="none" w:sz="0" w:space="0" w:color="auto"/>
        <w:bottom w:val="none" w:sz="0" w:space="0" w:color="auto"/>
        <w:right w:val="none" w:sz="0" w:space="0" w:color="auto"/>
      </w:divBdr>
      <w:divsChild>
        <w:div w:id="158624576">
          <w:marLeft w:val="0"/>
          <w:marRight w:val="0"/>
          <w:marTop w:val="0"/>
          <w:marBottom w:val="0"/>
          <w:divBdr>
            <w:top w:val="none" w:sz="0" w:space="0" w:color="auto"/>
            <w:left w:val="none" w:sz="0" w:space="0" w:color="auto"/>
            <w:bottom w:val="none" w:sz="0" w:space="0" w:color="auto"/>
            <w:right w:val="none" w:sz="0" w:space="0" w:color="auto"/>
          </w:divBdr>
        </w:div>
        <w:div w:id="751243825">
          <w:marLeft w:val="0"/>
          <w:marRight w:val="0"/>
          <w:marTop w:val="0"/>
          <w:marBottom w:val="0"/>
          <w:divBdr>
            <w:top w:val="none" w:sz="0" w:space="0" w:color="auto"/>
            <w:left w:val="none" w:sz="0" w:space="0" w:color="auto"/>
            <w:bottom w:val="none" w:sz="0" w:space="0" w:color="auto"/>
            <w:right w:val="none" w:sz="0" w:space="0" w:color="auto"/>
          </w:divBdr>
        </w:div>
        <w:div w:id="1025327859">
          <w:marLeft w:val="0"/>
          <w:marRight w:val="0"/>
          <w:marTop w:val="0"/>
          <w:marBottom w:val="0"/>
          <w:divBdr>
            <w:top w:val="none" w:sz="0" w:space="0" w:color="auto"/>
            <w:left w:val="none" w:sz="0" w:space="0" w:color="auto"/>
            <w:bottom w:val="none" w:sz="0" w:space="0" w:color="auto"/>
            <w:right w:val="none" w:sz="0" w:space="0" w:color="auto"/>
          </w:divBdr>
        </w:div>
        <w:div w:id="2013754177">
          <w:marLeft w:val="0"/>
          <w:marRight w:val="0"/>
          <w:marTop w:val="0"/>
          <w:marBottom w:val="0"/>
          <w:divBdr>
            <w:top w:val="none" w:sz="0" w:space="0" w:color="auto"/>
            <w:left w:val="none" w:sz="0" w:space="0" w:color="auto"/>
            <w:bottom w:val="none" w:sz="0" w:space="0" w:color="auto"/>
            <w:right w:val="none" w:sz="0" w:space="0" w:color="auto"/>
          </w:divBdr>
        </w:div>
      </w:divsChild>
    </w:div>
    <w:div w:id="388961795">
      <w:bodyDiv w:val="1"/>
      <w:marLeft w:val="0"/>
      <w:marRight w:val="0"/>
      <w:marTop w:val="0"/>
      <w:marBottom w:val="0"/>
      <w:divBdr>
        <w:top w:val="none" w:sz="0" w:space="0" w:color="auto"/>
        <w:left w:val="none" w:sz="0" w:space="0" w:color="auto"/>
        <w:bottom w:val="none" w:sz="0" w:space="0" w:color="auto"/>
        <w:right w:val="none" w:sz="0" w:space="0" w:color="auto"/>
      </w:divBdr>
    </w:div>
    <w:div w:id="405690150">
      <w:bodyDiv w:val="1"/>
      <w:marLeft w:val="0"/>
      <w:marRight w:val="0"/>
      <w:marTop w:val="0"/>
      <w:marBottom w:val="0"/>
      <w:divBdr>
        <w:top w:val="none" w:sz="0" w:space="0" w:color="auto"/>
        <w:left w:val="none" w:sz="0" w:space="0" w:color="auto"/>
        <w:bottom w:val="none" w:sz="0" w:space="0" w:color="auto"/>
        <w:right w:val="none" w:sz="0" w:space="0" w:color="auto"/>
      </w:divBdr>
    </w:div>
    <w:div w:id="499852443">
      <w:bodyDiv w:val="1"/>
      <w:marLeft w:val="0"/>
      <w:marRight w:val="0"/>
      <w:marTop w:val="0"/>
      <w:marBottom w:val="0"/>
      <w:divBdr>
        <w:top w:val="none" w:sz="0" w:space="0" w:color="auto"/>
        <w:left w:val="none" w:sz="0" w:space="0" w:color="auto"/>
        <w:bottom w:val="none" w:sz="0" w:space="0" w:color="auto"/>
        <w:right w:val="none" w:sz="0" w:space="0" w:color="auto"/>
      </w:divBdr>
      <w:divsChild>
        <w:div w:id="1052079310">
          <w:marLeft w:val="0"/>
          <w:marRight w:val="0"/>
          <w:marTop w:val="0"/>
          <w:marBottom w:val="0"/>
          <w:divBdr>
            <w:top w:val="none" w:sz="0" w:space="0" w:color="auto"/>
            <w:left w:val="none" w:sz="0" w:space="0" w:color="auto"/>
            <w:bottom w:val="none" w:sz="0" w:space="0" w:color="auto"/>
            <w:right w:val="none" w:sz="0" w:space="0" w:color="auto"/>
          </w:divBdr>
          <w:divsChild>
            <w:div w:id="1149591195">
              <w:marLeft w:val="0"/>
              <w:marRight w:val="0"/>
              <w:marTop w:val="0"/>
              <w:marBottom w:val="0"/>
              <w:divBdr>
                <w:top w:val="none" w:sz="0" w:space="0" w:color="auto"/>
                <w:left w:val="none" w:sz="0" w:space="0" w:color="auto"/>
                <w:bottom w:val="none" w:sz="0" w:space="0" w:color="auto"/>
                <w:right w:val="none" w:sz="0" w:space="0" w:color="auto"/>
              </w:divBdr>
            </w:div>
            <w:div w:id="2102531822">
              <w:marLeft w:val="0"/>
              <w:marRight w:val="0"/>
              <w:marTop w:val="0"/>
              <w:marBottom w:val="0"/>
              <w:divBdr>
                <w:top w:val="none" w:sz="0" w:space="0" w:color="auto"/>
                <w:left w:val="none" w:sz="0" w:space="0" w:color="auto"/>
                <w:bottom w:val="none" w:sz="0" w:space="0" w:color="auto"/>
                <w:right w:val="none" w:sz="0" w:space="0" w:color="auto"/>
              </w:divBdr>
            </w:div>
          </w:divsChild>
        </w:div>
        <w:div w:id="1515992897">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754857790">
      <w:bodyDiv w:val="1"/>
      <w:marLeft w:val="0"/>
      <w:marRight w:val="0"/>
      <w:marTop w:val="0"/>
      <w:marBottom w:val="0"/>
      <w:divBdr>
        <w:top w:val="none" w:sz="0" w:space="0" w:color="auto"/>
        <w:left w:val="none" w:sz="0" w:space="0" w:color="auto"/>
        <w:bottom w:val="none" w:sz="0" w:space="0" w:color="auto"/>
        <w:right w:val="none" w:sz="0" w:space="0" w:color="auto"/>
      </w:divBdr>
    </w:div>
    <w:div w:id="802624243">
      <w:bodyDiv w:val="1"/>
      <w:marLeft w:val="0"/>
      <w:marRight w:val="0"/>
      <w:marTop w:val="0"/>
      <w:marBottom w:val="0"/>
      <w:divBdr>
        <w:top w:val="none" w:sz="0" w:space="0" w:color="auto"/>
        <w:left w:val="none" w:sz="0" w:space="0" w:color="auto"/>
        <w:bottom w:val="none" w:sz="0" w:space="0" w:color="auto"/>
        <w:right w:val="none" w:sz="0" w:space="0" w:color="auto"/>
      </w:divBdr>
    </w:div>
    <w:div w:id="877008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99">
          <w:marLeft w:val="0"/>
          <w:marRight w:val="0"/>
          <w:marTop w:val="0"/>
          <w:marBottom w:val="0"/>
          <w:divBdr>
            <w:top w:val="none" w:sz="0" w:space="0" w:color="auto"/>
            <w:left w:val="none" w:sz="0" w:space="0" w:color="auto"/>
            <w:bottom w:val="none" w:sz="0" w:space="0" w:color="auto"/>
            <w:right w:val="none" w:sz="0" w:space="0" w:color="auto"/>
          </w:divBdr>
        </w:div>
      </w:divsChild>
    </w:div>
    <w:div w:id="1072242772">
      <w:bodyDiv w:val="1"/>
      <w:marLeft w:val="0"/>
      <w:marRight w:val="0"/>
      <w:marTop w:val="0"/>
      <w:marBottom w:val="0"/>
      <w:divBdr>
        <w:top w:val="none" w:sz="0" w:space="0" w:color="auto"/>
        <w:left w:val="none" w:sz="0" w:space="0" w:color="auto"/>
        <w:bottom w:val="none" w:sz="0" w:space="0" w:color="auto"/>
        <w:right w:val="none" w:sz="0" w:space="0" w:color="auto"/>
      </w:divBdr>
    </w:div>
    <w:div w:id="1099908700">
      <w:bodyDiv w:val="1"/>
      <w:marLeft w:val="0"/>
      <w:marRight w:val="0"/>
      <w:marTop w:val="0"/>
      <w:marBottom w:val="0"/>
      <w:divBdr>
        <w:top w:val="none" w:sz="0" w:space="0" w:color="auto"/>
        <w:left w:val="none" w:sz="0" w:space="0" w:color="auto"/>
        <w:bottom w:val="none" w:sz="0" w:space="0" w:color="auto"/>
        <w:right w:val="none" w:sz="0" w:space="0" w:color="auto"/>
      </w:divBdr>
    </w:div>
    <w:div w:id="1141460590">
      <w:bodyDiv w:val="1"/>
      <w:marLeft w:val="0"/>
      <w:marRight w:val="0"/>
      <w:marTop w:val="0"/>
      <w:marBottom w:val="0"/>
      <w:divBdr>
        <w:top w:val="none" w:sz="0" w:space="0" w:color="auto"/>
        <w:left w:val="none" w:sz="0" w:space="0" w:color="auto"/>
        <w:bottom w:val="none" w:sz="0" w:space="0" w:color="auto"/>
        <w:right w:val="none" w:sz="0" w:space="0" w:color="auto"/>
      </w:divBdr>
    </w:div>
    <w:div w:id="1199585110">
      <w:bodyDiv w:val="1"/>
      <w:marLeft w:val="0"/>
      <w:marRight w:val="0"/>
      <w:marTop w:val="0"/>
      <w:marBottom w:val="0"/>
      <w:divBdr>
        <w:top w:val="none" w:sz="0" w:space="0" w:color="auto"/>
        <w:left w:val="none" w:sz="0" w:space="0" w:color="auto"/>
        <w:bottom w:val="none" w:sz="0" w:space="0" w:color="auto"/>
        <w:right w:val="none" w:sz="0" w:space="0" w:color="auto"/>
      </w:divBdr>
    </w:div>
    <w:div w:id="1326006797">
      <w:bodyDiv w:val="1"/>
      <w:marLeft w:val="0"/>
      <w:marRight w:val="0"/>
      <w:marTop w:val="0"/>
      <w:marBottom w:val="0"/>
      <w:divBdr>
        <w:top w:val="none" w:sz="0" w:space="0" w:color="auto"/>
        <w:left w:val="none" w:sz="0" w:space="0" w:color="auto"/>
        <w:bottom w:val="none" w:sz="0" w:space="0" w:color="auto"/>
        <w:right w:val="none" w:sz="0" w:space="0" w:color="auto"/>
      </w:divBdr>
    </w:div>
    <w:div w:id="1597251925">
      <w:bodyDiv w:val="1"/>
      <w:marLeft w:val="0"/>
      <w:marRight w:val="0"/>
      <w:marTop w:val="0"/>
      <w:marBottom w:val="0"/>
      <w:divBdr>
        <w:top w:val="none" w:sz="0" w:space="0" w:color="auto"/>
        <w:left w:val="none" w:sz="0" w:space="0" w:color="auto"/>
        <w:bottom w:val="none" w:sz="0" w:space="0" w:color="auto"/>
        <w:right w:val="none" w:sz="0" w:space="0" w:color="auto"/>
      </w:divBdr>
    </w:div>
    <w:div w:id="1753622929">
      <w:bodyDiv w:val="1"/>
      <w:marLeft w:val="0"/>
      <w:marRight w:val="0"/>
      <w:marTop w:val="0"/>
      <w:marBottom w:val="0"/>
      <w:divBdr>
        <w:top w:val="none" w:sz="0" w:space="0" w:color="auto"/>
        <w:left w:val="none" w:sz="0" w:space="0" w:color="auto"/>
        <w:bottom w:val="none" w:sz="0" w:space="0" w:color="auto"/>
        <w:right w:val="none" w:sz="0" w:space="0" w:color="auto"/>
      </w:divBdr>
    </w:div>
    <w:div w:id="17576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298</Words>
  <Characters>1643</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1938</CharactersWithSpaces>
  <SharedDoc>false</SharedDoc>
  <HLinks>
    <vt:vector size="6" baseType="variant">
      <vt:variant>
        <vt:i4>3211382</vt:i4>
      </vt:variant>
      <vt:variant>
        <vt:i4>-1</vt:i4>
      </vt:variant>
      <vt:variant>
        <vt:i4>1069</vt:i4>
      </vt:variant>
      <vt:variant>
        <vt:i4>1</vt:i4>
      </vt:variant>
      <vt:variant>
        <vt:lpwstr>CuentosdeOsos_coberta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million</dc:creator>
  <cp:keywords/>
  <cp:lastModifiedBy>Arianna</cp:lastModifiedBy>
  <cp:revision>8</cp:revision>
  <cp:lastPrinted>2012-12-24T14:54:00Z</cp:lastPrinted>
  <dcterms:created xsi:type="dcterms:W3CDTF">2017-08-07T10:30:00Z</dcterms:created>
  <dcterms:modified xsi:type="dcterms:W3CDTF">2017-08-19T16:29:00Z</dcterms:modified>
</cp:coreProperties>
</file>